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60FC9" w:rsidRDefault="00160FC9" w14:paraId="672A6659" w14:textId="77777777"/>
    <w:p w:rsidR="00881F5B" w:rsidRDefault="00881F5B" w14:paraId="0A37501D" w14:textId="77777777"/>
    <w:p w:rsidR="00881F5B" w:rsidP="00881F5B" w:rsidRDefault="00881F5B" w14:paraId="5DAB6C7B" w14:textId="77777777"/>
    <w:p w:rsidR="00881F5B" w:rsidP="00881F5B" w:rsidRDefault="00881F5B" w14:paraId="02EB378F" w14:textId="77777777"/>
    <w:p w:rsidR="00881F5B" w:rsidP="00881F5B" w:rsidRDefault="00881F5B" w14:paraId="6A05A809" w14:textId="77777777"/>
    <w:p w:rsidR="00881F5B" w:rsidP="00881F5B" w:rsidRDefault="00881F5B" w14:paraId="5A39BBE3" w14:textId="77777777"/>
    <w:p w:rsidR="00881F5B" w:rsidP="00881F5B" w:rsidRDefault="00881F5B" w14:paraId="33A05F1B" w14:textId="77777777">
      <w:pPr>
        <w:pStyle w:val="Titre1"/>
      </w:pPr>
      <w:r>
        <w:t>Projet Familles d’Accueil pour MENA – Fiche de signalement</w:t>
      </w:r>
    </w:p>
    <w:p w:rsidR="00881F5B" w:rsidP="00881F5B" w:rsidRDefault="00881F5B" w14:paraId="41C8F396" w14:textId="77777777"/>
    <w:p w:rsidR="00881F5B" w:rsidP="00881F5B" w:rsidRDefault="00881F5B" w14:paraId="72A3D3EC" w14:textId="77777777">
      <w:pPr>
        <w:rPr>
          <w:i/>
        </w:rPr>
      </w:pPr>
    </w:p>
    <w:p w:rsidRPr="00C111CA" w:rsidR="00881F5B" w:rsidP="68197FD2" w:rsidRDefault="00881F5B" w14:paraId="102C6030" w14:textId="5BE1B074">
      <w:pPr>
        <w:rPr>
          <w:i/>
          <w:iCs/>
        </w:rPr>
      </w:pPr>
      <w:r w:rsidRPr="68197FD2">
        <w:rPr>
          <w:i/>
          <w:iCs/>
        </w:rPr>
        <w:t>Cette fiche s’adresse aux tuteurs et aux assistants sociaux de centres d’accueil qui souhaitent signaler un(e) MENA en vue d’un éventuel placement familial supervisé par Mentor</w:t>
      </w:r>
      <w:r w:rsidRPr="68197FD2" w:rsidR="52460DB6">
        <w:rPr>
          <w:i/>
          <w:iCs/>
        </w:rPr>
        <w:t xml:space="preserve"> Jeunes</w:t>
      </w:r>
      <w:r w:rsidRPr="68197FD2">
        <w:rPr>
          <w:i/>
          <w:iCs/>
        </w:rPr>
        <w:t>.</w:t>
      </w:r>
    </w:p>
    <w:p w:rsidRPr="00C111CA" w:rsidR="00881F5B" w:rsidP="00881F5B" w:rsidRDefault="00881F5B" w14:paraId="5F18A93E" w14:textId="77777777">
      <w:pPr>
        <w:rPr>
          <w:i/>
        </w:rPr>
      </w:pPr>
      <w:r w:rsidRPr="00C111CA">
        <w:rPr>
          <w:i/>
        </w:rPr>
        <w:t xml:space="preserve">Cette fiche de signalement est à transmettre par </w:t>
      </w:r>
    </w:p>
    <w:p w:rsidRPr="00C111CA" w:rsidR="00881F5B" w:rsidP="68197FD2" w:rsidRDefault="00881F5B" w14:paraId="3175745D" w14:textId="0584868F">
      <w:pPr>
        <w:rPr>
          <w:i/>
          <w:iCs/>
        </w:rPr>
      </w:pPr>
      <w:r w:rsidRPr="68197FD2">
        <w:rPr>
          <w:i/>
          <w:iCs/>
        </w:rPr>
        <w:t xml:space="preserve">1 : courriel : </w:t>
      </w:r>
      <w:r w:rsidRPr="68197FD2" w:rsidR="17F9308C">
        <w:rPr>
          <w:i/>
          <w:iCs/>
        </w:rPr>
        <w:t>info</w:t>
      </w:r>
      <w:hyperlink r:id="rId11">
        <w:r w:rsidRPr="68197FD2">
          <w:rPr>
            <w:rStyle w:val="Lienhypertexte"/>
            <w:i/>
            <w:iCs/>
          </w:rPr>
          <w:t>@mento</w:t>
        </w:r>
        <w:r w:rsidRPr="68197FD2" w:rsidR="4761E7E6">
          <w:rPr>
            <w:rStyle w:val="Lienhypertexte"/>
            <w:i/>
            <w:iCs/>
          </w:rPr>
          <w:t>rjeunes</w:t>
        </w:r>
        <w:r w:rsidRPr="68197FD2">
          <w:rPr>
            <w:rStyle w:val="Lienhypertexte"/>
            <w:i/>
            <w:iCs/>
          </w:rPr>
          <w:t>.be</w:t>
        </w:r>
      </w:hyperlink>
    </w:p>
    <w:p w:rsidRPr="00C111CA" w:rsidR="00881F5B" w:rsidP="00881F5B" w:rsidRDefault="00881F5B" w14:paraId="165C811D" w14:textId="77777777">
      <w:pPr>
        <w:rPr>
          <w:i/>
        </w:rPr>
      </w:pPr>
      <w:r>
        <w:rPr>
          <w:i/>
        </w:rPr>
        <w:t>o</w:t>
      </w:r>
      <w:r w:rsidRPr="00C111CA">
        <w:rPr>
          <w:i/>
        </w:rPr>
        <w:t>u</w:t>
      </w:r>
    </w:p>
    <w:p w:rsidRPr="00C111CA" w:rsidR="00881F5B" w:rsidP="3B0F4F10" w:rsidRDefault="00881F5B" w14:paraId="2D4FBBC7" w14:textId="3FAF8F04">
      <w:pPr>
        <w:rPr>
          <w:i w:val="1"/>
          <w:iCs w:val="1"/>
        </w:rPr>
      </w:pPr>
      <w:r w:rsidRPr="3B0F4F10" w:rsidR="00881F5B">
        <w:rPr>
          <w:i w:val="1"/>
          <w:iCs w:val="1"/>
        </w:rPr>
        <w:t>2) voie postale : Mentor-</w:t>
      </w:r>
      <w:r w:rsidRPr="3B0F4F10" w:rsidR="2792D174">
        <w:rPr>
          <w:i w:val="1"/>
          <w:iCs w:val="1"/>
        </w:rPr>
        <w:t>Jeunes</w:t>
      </w:r>
      <w:r w:rsidRPr="3B0F4F10" w:rsidR="00881F5B">
        <w:rPr>
          <w:i w:val="1"/>
          <w:iCs w:val="1"/>
        </w:rPr>
        <w:t xml:space="preserve"> – Service Familles d’Accueil – </w:t>
      </w:r>
      <w:r w:rsidRPr="3B0F4F10" w:rsidR="2D030184">
        <w:rPr>
          <w:i w:val="1"/>
          <w:iCs w:val="1"/>
        </w:rPr>
        <w:t>Avenue de la Couronne</w:t>
      </w:r>
      <w:r w:rsidRPr="3B0F4F10" w:rsidR="00881F5B">
        <w:rPr>
          <w:i w:val="1"/>
          <w:iCs w:val="1"/>
        </w:rPr>
        <w:t xml:space="preserve">, </w:t>
      </w:r>
      <w:r w:rsidRPr="3B0F4F10" w:rsidR="77DC01A7">
        <w:rPr>
          <w:i w:val="1"/>
          <w:iCs w:val="1"/>
        </w:rPr>
        <w:t>26</w:t>
      </w:r>
      <w:r w:rsidRPr="3B0F4F10" w:rsidR="00881F5B">
        <w:rPr>
          <w:i w:val="1"/>
          <w:iCs w:val="1"/>
        </w:rPr>
        <w:t>9 – 1050 Ixelles</w:t>
      </w:r>
    </w:p>
    <w:p w:rsidR="00881F5B" w:rsidP="00881F5B" w:rsidRDefault="00881F5B" w14:paraId="0D0B940D" w14:textId="77777777"/>
    <w:p w:rsidR="00881F5B" w:rsidP="00881F5B" w:rsidRDefault="00881F5B" w14:paraId="0E27B00A" w14:textId="77777777"/>
    <w:p w:rsidR="00881F5B" w:rsidP="00881F5B" w:rsidRDefault="00881F5B" w14:paraId="4BFAFAA2" w14:textId="77777777">
      <w:r>
        <w:t xml:space="preserve">Toute demande d’information doit être adressée à la </w:t>
      </w:r>
      <w:r w:rsidR="00FD0251">
        <w:t>référence pédagogique</w:t>
      </w:r>
      <w:r>
        <w:t xml:space="preserve"> du service : </w:t>
      </w:r>
    </w:p>
    <w:p w:rsidR="00881F5B" w:rsidP="00881F5B" w:rsidRDefault="00FD0251" w14:paraId="36ED9592" w14:textId="7D5D16CA">
      <w:r>
        <w:t>0493/40.52.84</w:t>
      </w:r>
      <w:r w:rsidR="00881F5B">
        <w:t xml:space="preserve"> o</w:t>
      </w:r>
      <w:r w:rsidR="6B93EDCC">
        <w:t xml:space="preserve">u </w:t>
      </w:r>
      <w:hyperlink w:history="1" r:id="rId12">
        <w:r w:rsidRPr="005E6F6F" w:rsidR="000379DE">
          <w:rPr>
            <w:rStyle w:val="Lienhypertexte"/>
          </w:rPr>
          <w:t>info@mentorjeunes.be</w:t>
        </w:r>
      </w:hyperlink>
      <w:hyperlink r:id="rId13">
        <w:r w:rsidRPr="68197FD2" w:rsidR="6B93EDCC">
          <w:rPr>
            <w:rStyle w:val="Lienhypertexte"/>
          </w:rPr>
          <w:t xml:space="preserve"> </w:t>
        </w:r>
      </w:hyperlink>
      <w:r w:rsidR="00881F5B">
        <w:t xml:space="preserve"> (</w:t>
      </w:r>
      <w:r>
        <w:t>Maryana Vukadinovic</w:t>
      </w:r>
      <w:r w:rsidR="00881F5B">
        <w:t>)</w:t>
      </w:r>
    </w:p>
    <w:p w:rsidR="00881F5B" w:rsidP="00881F5B" w:rsidRDefault="00881F5B" w14:paraId="60061E4C" w14:textId="77777777"/>
    <w:p w:rsidR="00881F5B" w:rsidP="00881F5B" w:rsidRDefault="00881F5B" w14:paraId="44EAFD9C" w14:textId="77777777"/>
    <w:p w:rsidR="00881F5B" w:rsidP="00881F5B" w:rsidRDefault="00881F5B" w14:paraId="4B94D5A5" w14:textId="77777777"/>
    <w:p w:rsidR="00881F5B" w:rsidP="00881F5B" w:rsidRDefault="00881F5B" w14:paraId="3DEEC669" w14:textId="77777777"/>
    <w:p w:rsidR="00881F5B" w:rsidP="00881F5B" w:rsidRDefault="00881F5B" w14:paraId="3656B9AB" w14:textId="229BB4CF"/>
    <w:p w:rsidR="000379DE" w:rsidP="00881F5B" w:rsidRDefault="000379DE" w14:paraId="4A742272" w14:textId="75913265"/>
    <w:p w:rsidR="000379DE" w:rsidP="00881F5B" w:rsidRDefault="000379DE" w14:paraId="24308BAA" w14:textId="5FA7F593"/>
    <w:p w:rsidR="00881F5B" w:rsidP="00881F5B" w:rsidRDefault="00881F5B" w14:paraId="45FB0818" w14:textId="77777777"/>
    <w:p w:rsidR="00881F5B" w:rsidP="000379DE" w:rsidRDefault="00881F5B" w14:paraId="1C2E13AA" w14:textId="63CB44E1">
      <w:r>
        <w:t xml:space="preserve"> </w:t>
      </w:r>
      <w:r>
        <w:tab/>
      </w:r>
      <w:r>
        <w:t xml:space="preserve"> </w:t>
      </w:r>
      <w:r w:rsidR="000379DE">
        <w:t xml:space="preserve">         </w:t>
      </w:r>
      <w:r>
        <w:t xml:space="preserve"> </w:t>
      </w:r>
      <w:r w:rsidR="000379DE">
        <w:t xml:space="preserve">     </w:t>
      </w:r>
      <w:r>
        <w:t xml:space="preserve">       </w:t>
      </w:r>
      <w:r>
        <w:rPr>
          <w:noProof/>
          <w:lang w:val="fr-BE" w:eastAsia="fr-BE"/>
        </w:rPr>
        <w:drawing>
          <wp:inline distT="0" distB="0" distL="0" distR="0" wp14:anchorId="086BCE4E" wp14:editId="43B17137">
            <wp:extent cx="1298947" cy="14102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47" cy="141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9DE">
        <w:t xml:space="preserve">              </w:t>
      </w:r>
      <w:r>
        <w:rPr>
          <w:noProof/>
          <w:lang w:val="fr-BE" w:eastAsia="fr-BE"/>
        </w:rPr>
        <w:drawing>
          <wp:inline distT="0" distB="0" distL="0" distR="0" wp14:anchorId="755E0A49" wp14:editId="3786EAD0">
            <wp:extent cx="1915427" cy="1276952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27" cy="12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379DE" w:rsidR="00881F5B" w:rsidP="000379DE" w:rsidRDefault="00881F5B" w14:paraId="049F31CB" w14:textId="475DE694">
      <w:pPr>
        <w:pStyle w:val="Default"/>
        <w:rPr>
          <w:b/>
          <w:bCs/>
          <w:sz w:val="20"/>
          <w:szCs w:val="20"/>
        </w:rPr>
      </w:pPr>
      <w:r>
        <w:br w:type="page"/>
      </w:r>
    </w:p>
    <w:p w:rsidR="00881F5B" w:rsidP="00881F5B" w:rsidRDefault="00881F5B" w14:paraId="53128261" w14:textId="77777777"/>
    <w:p w:rsidR="00881F5B" w:rsidRDefault="00881F5B" w14:paraId="62486C05" w14:textId="77777777"/>
    <w:p w:rsidR="00160FC9" w:rsidRDefault="00160FC9" w14:paraId="4101652C" w14:textId="77777777"/>
    <w:p w:rsidR="00160FC9" w:rsidRDefault="005E182C" w14:paraId="1069AA39" w14:textId="77777777">
      <w:pPr>
        <w:pBdr>
          <w:top w:val="single" w:color="9CC2E5" w:themeColor="accent1" w:themeTint="99" w:sz="18" w:space="1"/>
          <w:left w:val="single" w:color="9CC2E5" w:themeColor="accent1" w:themeTint="99" w:sz="18" w:space="4"/>
          <w:bottom w:val="single" w:color="9CC2E5" w:themeColor="accent1" w:themeTint="99" w:sz="18" w:space="1"/>
          <w:right w:val="single" w:color="9CC2E5" w:themeColor="accent1" w:themeTint="99" w:sz="18" w:space="4"/>
        </w:pBd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Signalement d’un MENA en vue d’un accueil familial</w:t>
      </w:r>
    </w:p>
    <w:p w:rsidR="00160FC9" w:rsidRDefault="00160FC9" w14:paraId="4B99056E" w14:textId="77777777">
      <w:pPr>
        <w:rPr>
          <w:sz w:val="32"/>
          <w:szCs w:val="32"/>
        </w:rPr>
      </w:pPr>
    </w:p>
    <w:p w:rsidR="00160FC9" w:rsidRDefault="00160FC9" w14:paraId="1299C43A" w14:textId="77777777">
      <w:pPr>
        <w:rPr>
          <w:sz w:val="32"/>
          <w:szCs w:val="32"/>
        </w:rPr>
      </w:pPr>
    </w:p>
    <w:p w:rsidR="00160FC9" w:rsidP="00881F5B" w:rsidRDefault="005E182C" w14:paraId="2F454189" w14:textId="7777777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Ce doc</w:t>
      </w:r>
      <w:r w:rsidR="00881F5B">
        <w:rPr>
          <w:sz w:val="32"/>
          <w:szCs w:val="32"/>
        </w:rPr>
        <w:t xml:space="preserve">ument doit être dûment complété, </w:t>
      </w:r>
      <w:r w:rsidR="00881F5B">
        <w:rPr>
          <w:sz w:val="32"/>
          <w:szCs w:val="32"/>
          <w:u w:val="double"/>
        </w:rPr>
        <w:t>impérativement signé</w:t>
      </w:r>
      <w:r w:rsidRPr="00881F5B" w:rsidR="00881F5B">
        <w:rPr>
          <w:sz w:val="32"/>
          <w:szCs w:val="32"/>
        </w:rPr>
        <w:t xml:space="preserve"> et</w:t>
      </w:r>
      <w:r w:rsidR="00881F5B">
        <w:rPr>
          <w:sz w:val="32"/>
          <w:szCs w:val="32"/>
        </w:rPr>
        <w:t xml:space="preserve"> être accompagnée des pièces suivantes : </w:t>
      </w:r>
    </w:p>
    <w:p w:rsidR="00160FC9" w:rsidRDefault="005E182C" w14:paraId="42BBE01C" w14:textId="77777777">
      <w:pPr>
        <w:pStyle w:val="Paragraphedeliste"/>
        <w:numPr>
          <w:ilvl w:val="0"/>
          <w:numId w:val="1"/>
        </w:numPr>
        <w:tabs>
          <w:tab w:val="left" w:pos="5322"/>
        </w:tabs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Document du Servi</w:t>
      </w:r>
      <w:r w:rsidR="00881F5B">
        <w:rPr>
          <w:b/>
          <w:color w:val="FF0000"/>
          <w:sz w:val="28"/>
          <w:szCs w:val="28"/>
        </w:rPr>
        <w:t>ce des Tutelles : Désignation de tutelle</w:t>
      </w:r>
      <w:r>
        <w:rPr>
          <w:b/>
          <w:color w:val="FF0000"/>
          <w:sz w:val="28"/>
          <w:szCs w:val="28"/>
        </w:rPr>
        <w:t xml:space="preserve"> ou à défaut document de prise en charge par le Service des Tutelles ;</w:t>
      </w:r>
    </w:p>
    <w:p w:rsidR="00160FC9" w:rsidRDefault="00160FC9" w14:paraId="4DDBEF00" w14:textId="77777777">
      <w:pPr>
        <w:pStyle w:val="Paragraphedeliste"/>
        <w:tabs>
          <w:tab w:val="left" w:pos="5322"/>
        </w:tabs>
        <w:spacing w:line="360" w:lineRule="auto"/>
        <w:jc w:val="both"/>
        <w:rPr>
          <w:sz w:val="28"/>
          <w:szCs w:val="28"/>
        </w:rPr>
      </w:pPr>
    </w:p>
    <w:p w:rsidR="00881F5B" w:rsidP="4F67C73D" w:rsidRDefault="005E182C" w14:paraId="5761EF0F" w14:textId="56CE614A">
      <w:pPr>
        <w:pStyle w:val="Paragraphedeliste"/>
        <w:numPr>
          <w:ilvl w:val="0"/>
          <w:numId w:val="1"/>
        </w:numPr>
        <w:tabs>
          <w:tab w:val="left" w:pos="5322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340E7E74">
        <w:rPr>
          <w:b/>
          <w:bCs/>
          <w:color w:val="FF0000"/>
          <w:sz w:val="28"/>
          <w:szCs w:val="28"/>
        </w:rPr>
        <w:t>Documents lié</w:t>
      </w:r>
      <w:r w:rsidRPr="340E7E74" w:rsidR="27AF014B">
        <w:rPr>
          <w:b/>
          <w:bCs/>
          <w:color w:val="FF0000"/>
          <w:sz w:val="28"/>
          <w:szCs w:val="28"/>
        </w:rPr>
        <w:t>s</w:t>
      </w:r>
      <w:r w:rsidRPr="340E7E74">
        <w:rPr>
          <w:b/>
          <w:bCs/>
          <w:color w:val="FF0000"/>
          <w:sz w:val="28"/>
          <w:szCs w:val="28"/>
        </w:rPr>
        <w:t xml:space="preserve"> à la procédure d’asile : Annexe 26 </w:t>
      </w:r>
      <w:r w:rsidRPr="340E7E74">
        <w:rPr>
          <w:b/>
          <w:bCs/>
          <w:color w:val="FF0000"/>
          <w:sz w:val="36"/>
          <w:szCs w:val="36"/>
          <w:u w:val="double"/>
        </w:rPr>
        <w:t>et</w:t>
      </w:r>
      <w:r w:rsidRPr="340E7E74">
        <w:rPr>
          <w:b/>
          <w:bCs/>
          <w:color w:val="FF0000"/>
          <w:sz w:val="28"/>
          <w:szCs w:val="28"/>
        </w:rPr>
        <w:t xml:space="preserve"> Attestation d’immatriculation </w:t>
      </w:r>
      <w:r w:rsidRPr="340E7E74" w:rsidR="00881F5B">
        <w:rPr>
          <w:b/>
          <w:bCs/>
          <w:color w:val="FF0000"/>
          <w:sz w:val="28"/>
          <w:szCs w:val="28"/>
        </w:rPr>
        <w:t>valable à la date de signalement. (Ou attestation du CGRA et Carte A ou B en cas d’obtention du statut de réfugié ou d’octroi de la protection subsidiaire) ;</w:t>
      </w:r>
    </w:p>
    <w:p w:rsidRPr="005E182C" w:rsidR="00820A43" w:rsidP="005E182C" w:rsidRDefault="00820A43" w14:paraId="3461D779" w14:textId="77777777">
      <w:pPr>
        <w:pStyle w:val="Paragraphedeliste"/>
        <w:rPr>
          <w:b/>
          <w:color w:val="FF0000"/>
          <w:sz w:val="28"/>
          <w:szCs w:val="28"/>
        </w:rPr>
      </w:pPr>
    </w:p>
    <w:p w:rsidR="00820A43" w:rsidRDefault="00820A43" w14:paraId="4990A69E" w14:textId="77777777">
      <w:pPr>
        <w:pStyle w:val="Paragraphedeliste"/>
        <w:numPr>
          <w:ilvl w:val="0"/>
          <w:numId w:val="1"/>
        </w:numPr>
        <w:tabs>
          <w:tab w:val="left" w:pos="5322"/>
        </w:tabs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PAI du jeune (Plan d’accompagnement individuel) </w:t>
      </w:r>
    </w:p>
    <w:p w:rsidR="00160FC9" w:rsidRDefault="00160FC9" w14:paraId="3CF2D8B6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5E55009E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Attention : Si vous effectuez une demande similaire auprès d’un autre service (issu de la Communauté Flamande</w:t>
      </w:r>
      <w:r w:rsidR="00881F5B">
        <w:rPr>
          <w:rFonts w:ascii="Calibri" w:hAnsi="Calibri" w:cs="Calibri"/>
          <w:b/>
          <w:sz w:val="32"/>
          <w:szCs w:val="32"/>
        </w:rPr>
        <w:t xml:space="preserve"> par exemple</w:t>
      </w:r>
      <w:r>
        <w:rPr>
          <w:rFonts w:ascii="Calibri" w:hAnsi="Calibri" w:cs="Calibri"/>
          <w:b/>
          <w:sz w:val="32"/>
          <w:szCs w:val="32"/>
        </w:rPr>
        <w:t>) merci de nous indiquer les coordonnées du service en charge.</w:t>
      </w:r>
    </w:p>
    <w:p w:rsidR="00160FC9" w:rsidRDefault="00160FC9" w14:paraId="0FB78278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34357FA2" w14:textId="77777777">
      <w:pPr>
        <w:spacing w:line="360" w:lineRule="auto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Service interpellé : ……………………………………………………………….</w:t>
      </w:r>
    </w:p>
    <w:p w:rsidR="00160FC9" w:rsidRDefault="005E182C" w14:paraId="6B90F020" w14:textId="77777777">
      <w:pPr>
        <w:spacing w:line="360" w:lineRule="auto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Date d’interpellation : ………………………………………………………….</w:t>
      </w:r>
    </w:p>
    <w:p w:rsidR="00160FC9" w:rsidRDefault="005E182C" w14:paraId="7FFE8F06" w14:textId="77777777">
      <w:pPr>
        <w:spacing w:line="360" w:lineRule="auto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Personne de contact</w:t>
      </w:r>
      <w:r w:rsidR="00881F5B">
        <w:rPr>
          <w:rFonts w:ascii="Calibri" w:hAnsi="Calibri" w:cs="Calibri"/>
          <w:sz w:val="28"/>
          <w:szCs w:val="32"/>
        </w:rPr>
        <w:t xml:space="preserve"> et coordonnées</w:t>
      </w:r>
      <w:r>
        <w:rPr>
          <w:rFonts w:ascii="Calibri" w:hAnsi="Calibri" w:cs="Calibri"/>
          <w:sz w:val="28"/>
          <w:szCs w:val="32"/>
        </w:rPr>
        <w:t> : ………………………………………………………….</w:t>
      </w:r>
    </w:p>
    <w:p w:rsidR="00160FC9" w:rsidRDefault="00160FC9" w14:paraId="1FC39945" w14:textId="32274EF5">
      <w:pPr>
        <w:rPr>
          <w:rFonts w:ascii="Calibri" w:hAnsi="Calibri" w:cs="Calibri"/>
          <w:b/>
          <w:sz w:val="32"/>
          <w:szCs w:val="32"/>
        </w:rPr>
      </w:pPr>
    </w:p>
    <w:p w:rsidR="00E90F86" w:rsidRDefault="00E90F86" w14:paraId="290CEBCA" w14:textId="25829DCE">
      <w:pPr>
        <w:rPr>
          <w:rFonts w:ascii="Calibri" w:hAnsi="Calibri" w:cs="Calibri"/>
          <w:b/>
          <w:sz w:val="32"/>
          <w:szCs w:val="32"/>
        </w:rPr>
      </w:pPr>
    </w:p>
    <w:p w:rsidR="00E90F86" w:rsidRDefault="00E90F86" w14:paraId="1EECB16B" w14:textId="66C9E30D">
      <w:pPr>
        <w:rPr>
          <w:rFonts w:ascii="Calibri" w:hAnsi="Calibri" w:cs="Calibri"/>
          <w:b/>
          <w:sz w:val="32"/>
          <w:szCs w:val="32"/>
        </w:rPr>
      </w:pPr>
    </w:p>
    <w:p w:rsidR="00E90F86" w:rsidRDefault="00E90F86" w14:paraId="6A18517F" w14:textId="77777777">
      <w:pPr>
        <w:rPr>
          <w:rFonts w:ascii="Calibri" w:hAnsi="Calibri" w:cs="Calibri"/>
          <w:b/>
          <w:sz w:val="32"/>
          <w:szCs w:val="32"/>
        </w:rPr>
      </w:pPr>
      <w:bookmarkStart w:name="_GoBack" w:id="0"/>
      <w:bookmarkEnd w:id="0"/>
    </w:p>
    <w:p w:rsidR="00160FC9" w:rsidRDefault="00160FC9" w14:paraId="0562CB0E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160FC9" w:rsidRDefault="005E182C" w14:paraId="26020B5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Données informatives</w:t>
      </w:r>
    </w:p>
    <w:p w:rsidR="00160FC9" w:rsidRDefault="00160FC9" w14:paraId="34CE0A4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881F5B" w:rsidRDefault="00881F5B" w14:paraId="62EBF3C5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160FC9" w:rsidRDefault="005E182C" w14:paraId="5391A56C" w14:textId="77777777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Signalement effectué par : </w:t>
      </w:r>
    </w:p>
    <w:p w:rsidR="00160FC9" w:rsidRDefault="005E182C" w14:paraId="361F0E92" w14:textId="77777777">
      <w:pPr>
        <w:pStyle w:val="Paragraphedeliste"/>
        <w:numPr>
          <w:ilvl w:val="0"/>
          <w:numId w:val="2"/>
        </w:num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Tuteur : ………………………………………………………</w:t>
      </w:r>
    </w:p>
    <w:p w:rsidR="00160FC9" w:rsidRDefault="005E182C" w14:paraId="40093299" w14:textId="77777777">
      <w:pPr>
        <w:pStyle w:val="Paragraphedeliste"/>
        <w:numPr>
          <w:ilvl w:val="0"/>
          <w:numId w:val="2"/>
        </w:num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Centre : ……………………………………………………….</w:t>
      </w:r>
    </w:p>
    <w:p w:rsidR="00160FC9" w:rsidRDefault="005E182C" w14:paraId="055CDF5A" w14:textId="77777777">
      <w:pPr>
        <w:pStyle w:val="Paragraphedeliste"/>
        <w:numPr>
          <w:ilvl w:val="0"/>
          <w:numId w:val="2"/>
        </w:num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Autr</w:t>
      </w:r>
      <w:r w:rsidR="00881F5B">
        <w:rPr>
          <w:rFonts w:ascii="Calibri" w:hAnsi="Calibri" w:cs="Calibri"/>
          <w:b/>
          <w:sz w:val="32"/>
          <w:szCs w:val="32"/>
        </w:rPr>
        <w:t xml:space="preserve">e (famille de parrainage, SAJ : </w:t>
      </w:r>
      <w:r>
        <w:rPr>
          <w:rFonts w:ascii="Calibri" w:hAnsi="Calibri" w:cs="Calibri"/>
          <w:b/>
          <w:sz w:val="32"/>
          <w:szCs w:val="32"/>
        </w:rPr>
        <w:t>………………………………</w:t>
      </w:r>
    </w:p>
    <w:p w:rsidR="0097217D" w:rsidP="0097217D" w:rsidRDefault="0097217D" w14:paraId="6D98A12B" w14:textId="77777777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</w:p>
    <w:p w:rsidR="00881F5B" w:rsidP="0097217D" w:rsidRDefault="00881F5B" w14:paraId="2946DB82" w14:textId="77777777">
      <w:pPr>
        <w:shd w:val="clear" w:color="auto" w:fill="FFFFFF" w:themeFill="background1"/>
        <w:rPr>
          <w:rFonts w:ascii="Calibri" w:hAnsi="Calibri" w:cs="Calibri"/>
          <w:b/>
          <w:sz w:val="32"/>
          <w:szCs w:val="32"/>
        </w:rPr>
      </w:pPr>
    </w:p>
    <w:p w:rsidRPr="00881F5B" w:rsidR="0097217D" w:rsidP="0097217D" w:rsidRDefault="0097217D" w14:paraId="27D0FFD9" w14:textId="77777777">
      <w:pPr>
        <w:shd w:val="clear" w:color="auto" w:fill="FFFFFF" w:themeFill="background1"/>
        <w:rPr>
          <w:rFonts w:ascii="Calibri" w:hAnsi="Calibri" w:cs="Calibri"/>
          <w:b/>
          <w:color w:val="FF0000"/>
          <w:sz w:val="32"/>
          <w:szCs w:val="32"/>
        </w:rPr>
      </w:pPr>
      <w:r w:rsidRPr="00881F5B">
        <w:rPr>
          <w:rFonts w:ascii="Calibri" w:hAnsi="Calibri" w:cs="Calibri"/>
          <w:b/>
          <w:color w:val="FF0000"/>
          <w:sz w:val="32"/>
          <w:szCs w:val="32"/>
        </w:rPr>
        <w:t>Date de signalement</w:t>
      </w:r>
      <w:r w:rsidR="00881F5B">
        <w:rPr>
          <w:rFonts w:ascii="Calibri" w:hAnsi="Calibri" w:cs="Calibri"/>
          <w:b/>
          <w:color w:val="FF0000"/>
          <w:sz w:val="32"/>
          <w:szCs w:val="32"/>
        </w:rPr>
        <w:t xml:space="preserve"> : </w:t>
      </w:r>
      <w:r w:rsidRPr="00881F5B">
        <w:rPr>
          <w:rFonts w:ascii="Calibri" w:hAnsi="Calibri" w:cs="Calibri"/>
          <w:b/>
          <w:color w:val="FF0000"/>
          <w:sz w:val="32"/>
          <w:szCs w:val="32"/>
        </w:rPr>
        <w:t>………………………………………………………..</w:t>
      </w:r>
    </w:p>
    <w:p w:rsidR="00160FC9" w:rsidRDefault="00160FC9" w14:paraId="5997CC1D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7C3B98C4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État civil</w:t>
      </w:r>
      <w:r w:rsidR="00881F5B">
        <w:rPr>
          <w:rFonts w:ascii="Calibri" w:hAnsi="Calibri" w:cs="Calibri"/>
          <w:b/>
          <w:sz w:val="32"/>
          <w:szCs w:val="32"/>
        </w:rPr>
        <w:t xml:space="preserve"> du jeune signalé :</w:t>
      </w:r>
    </w:p>
    <w:p w:rsidR="00160FC9" w:rsidRDefault="00160FC9" w14:paraId="110FFD37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48AB4E39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– Prénom : </w:t>
      </w:r>
    </w:p>
    <w:p w:rsidR="00160FC9" w:rsidRDefault="005E182C" w14:paraId="0CD26AA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Date de naissance : </w:t>
      </w:r>
    </w:p>
    <w:p w:rsidR="00881F5B" w:rsidRDefault="00881F5B" w14:paraId="539EB79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Âge :</w:t>
      </w:r>
    </w:p>
    <w:p w:rsidR="00881F5B" w:rsidRDefault="00881F5B" w14:paraId="71974D1A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Genre : </w:t>
      </w:r>
    </w:p>
    <w:p w:rsidR="00160FC9" w:rsidRDefault="005E182C" w14:paraId="29A2720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Nationalité : </w:t>
      </w:r>
    </w:p>
    <w:p w:rsidR="00160FC9" w:rsidRDefault="005E182C" w14:paraId="1E29EA96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Religion :</w:t>
      </w:r>
    </w:p>
    <w:p w:rsidR="00160FC9" w:rsidRDefault="005E182C" w14:paraId="3E86392F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Référence ST : </w:t>
      </w:r>
    </w:p>
    <w:p w:rsidR="00160FC9" w:rsidRDefault="005E182C" w14:paraId="7AEBB3C2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Référence OE : </w:t>
      </w:r>
    </w:p>
    <w:p w:rsidR="00160FC9" w:rsidRDefault="005E182C" w14:paraId="3473FC22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Numéro Registre National : </w:t>
      </w:r>
    </w:p>
    <w:p w:rsidR="00160FC9" w:rsidRDefault="005E182C" w14:paraId="57DF5F4C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DAE3FD6" w:rsidR="005E182C">
        <w:rPr>
          <w:rFonts w:ascii="Calibri" w:hAnsi="Calibri" w:cs="Calibri"/>
          <w:sz w:val="32"/>
          <w:szCs w:val="32"/>
        </w:rPr>
        <w:t>Langue :</w:t>
      </w:r>
    </w:p>
    <w:p w:rsidR="30A1EE6D" w:rsidP="0DAE3FD6" w:rsidRDefault="30A1EE6D" w14:paraId="3AA01E13" w14:textId="5E393D3E">
      <w:pPr>
        <w:pStyle w:val="Normal"/>
        <w:widowControl w:val="0"/>
        <w:rPr>
          <w:rFonts w:ascii="Calibri" w:hAnsi="Calibri" w:cs="Calibri"/>
          <w:sz w:val="32"/>
          <w:szCs w:val="32"/>
        </w:rPr>
      </w:pPr>
      <w:r w:rsidRPr="0DAE3FD6" w:rsidR="30A1EE6D">
        <w:rPr>
          <w:rFonts w:ascii="Calibri" w:hAnsi="Calibri" w:cs="Calibri"/>
          <w:sz w:val="32"/>
          <w:szCs w:val="32"/>
        </w:rPr>
        <w:t>Numéro de téléphone/whatsapp :</w:t>
      </w:r>
    </w:p>
    <w:p w:rsidR="00160FC9" w:rsidRDefault="005E182C" w14:paraId="5E38FB01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Date d’arrivée en Belgique : </w:t>
      </w:r>
    </w:p>
    <w:p w:rsidR="00160FC9" w:rsidRDefault="00160FC9" w14:paraId="6B699379" w14:textId="77777777">
      <w:pPr>
        <w:rPr>
          <w:rFonts w:ascii="Calibri" w:hAnsi="Calibri" w:cs="Calibri"/>
          <w:sz w:val="32"/>
          <w:szCs w:val="32"/>
        </w:rPr>
      </w:pPr>
    </w:p>
    <w:p w:rsidR="00160FC9" w:rsidRDefault="00160FC9" w14:paraId="3FE9F23F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1F72F646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08CE6F91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61CDCEAD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6BB9E253" w14:textId="77777777">
      <w:pPr>
        <w:rPr>
          <w:rFonts w:ascii="Calibri" w:hAnsi="Calibri" w:cs="Calibri"/>
          <w:b/>
          <w:sz w:val="32"/>
          <w:szCs w:val="32"/>
        </w:rPr>
      </w:pPr>
    </w:p>
    <w:p w:rsidR="00820A43" w:rsidRDefault="00820A43" w14:paraId="23DE523C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74B4862A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Centre d’accueil</w:t>
      </w:r>
      <w:r w:rsidR="00881F5B">
        <w:rPr>
          <w:rFonts w:ascii="Calibri" w:hAnsi="Calibri" w:cs="Calibri"/>
          <w:b/>
          <w:sz w:val="32"/>
          <w:szCs w:val="32"/>
        </w:rPr>
        <w:t xml:space="preserve"> de résidence</w:t>
      </w:r>
      <w:r>
        <w:rPr>
          <w:rFonts w:ascii="Calibri" w:hAnsi="Calibri" w:cs="Calibri"/>
          <w:b/>
          <w:sz w:val="32"/>
          <w:szCs w:val="32"/>
        </w:rPr>
        <w:t xml:space="preserve"> : </w:t>
      </w:r>
    </w:p>
    <w:p w:rsidR="00160FC9" w:rsidRDefault="00160FC9" w14:paraId="52E56223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1C75A51E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du Centre : </w:t>
      </w:r>
    </w:p>
    <w:p w:rsidR="00160FC9" w:rsidRDefault="005E182C" w14:paraId="12526556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Adresse : </w:t>
      </w:r>
    </w:p>
    <w:p w:rsidR="00160FC9" w:rsidRDefault="00160FC9" w14:paraId="07547A01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5A599C90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Type de centre : </w:t>
      </w:r>
    </w:p>
    <w:p w:rsidR="00160FC9" w:rsidRDefault="005E182C" w14:paraId="003C528C" w14:textId="77777777">
      <w:pPr>
        <w:pStyle w:val="Paragraphedeliste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COO</w:t>
      </w:r>
    </w:p>
    <w:p w:rsidR="00160FC9" w:rsidRDefault="005E182C" w14:paraId="4DA29E21" w14:textId="77777777">
      <w:pPr>
        <w:pStyle w:val="Paragraphedeliste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Plan Mena</w:t>
      </w:r>
    </w:p>
    <w:p w:rsidR="00160FC9" w:rsidRDefault="005E182C" w14:paraId="4FE1F33C" w14:textId="77777777">
      <w:pPr>
        <w:pStyle w:val="Paragraphedeliste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Fedasil – Croix-Rouge</w:t>
      </w:r>
    </w:p>
    <w:p w:rsidR="00160FC9" w:rsidRDefault="005E182C" w14:paraId="6F0CCB2D" w14:textId="77777777">
      <w:pPr>
        <w:pStyle w:val="Paragraphedeliste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Autre : …</w:t>
      </w:r>
    </w:p>
    <w:p w:rsidR="00160FC9" w:rsidRDefault="00160FC9" w14:paraId="5043CB0F" w14:textId="77777777">
      <w:pPr>
        <w:rPr>
          <w:rFonts w:ascii="Calibri" w:hAnsi="Calibri" w:cs="Calibri"/>
          <w:sz w:val="32"/>
          <w:szCs w:val="32"/>
        </w:rPr>
      </w:pPr>
    </w:p>
    <w:p w:rsidR="00160FC9" w:rsidRDefault="00881F5B" w14:paraId="722D1EF0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Assistant(e) sociale(e)</w:t>
      </w:r>
      <w:r w:rsidR="005E182C">
        <w:rPr>
          <w:rFonts w:ascii="Calibri" w:hAnsi="Calibri" w:cs="Calibri"/>
          <w:sz w:val="32"/>
          <w:szCs w:val="32"/>
        </w:rPr>
        <w:t xml:space="preserve"> référent</w:t>
      </w:r>
      <w:r>
        <w:rPr>
          <w:rFonts w:ascii="Calibri" w:hAnsi="Calibri" w:cs="Calibri"/>
          <w:sz w:val="32"/>
          <w:szCs w:val="32"/>
        </w:rPr>
        <w:t>(e)</w:t>
      </w:r>
      <w:r w:rsidR="005E182C">
        <w:rPr>
          <w:rFonts w:ascii="Calibri" w:hAnsi="Calibri" w:cs="Calibri"/>
          <w:sz w:val="32"/>
          <w:szCs w:val="32"/>
        </w:rPr>
        <w:t> :</w:t>
      </w:r>
    </w:p>
    <w:p w:rsidR="00160FC9" w:rsidRDefault="00881F5B" w14:paraId="5B85D89F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Coordonnées téléphoniques :</w:t>
      </w:r>
    </w:p>
    <w:p w:rsidR="00160FC9" w:rsidRDefault="005E182C" w14:paraId="58C50119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Courriel : </w:t>
      </w:r>
    </w:p>
    <w:p w:rsidR="00160FC9" w:rsidRDefault="00160FC9" w14:paraId="07459315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6065BFC9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Tuteur / Tutrice</w:t>
      </w:r>
    </w:p>
    <w:p w:rsidR="00160FC9" w:rsidRDefault="00160FC9" w14:paraId="6537F28F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3275DCC4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Prénom : </w:t>
      </w:r>
    </w:p>
    <w:p w:rsidR="00160FC9" w:rsidRDefault="005E182C" w14:paraId="22CED27B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Courriel : </w:t>
      </w:r>
    </w:p>
    <w:p w:rsidR="00160FC9" w:rsidRDefault="005E182C" w14:paraId="405D632A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Gsm : </w:t>
      </w:r>
    </w:p>
    <w:p w:rsidR="00160FC9" w:rsidRDefault="005E182C" w14:paraId="187C4695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Adresse : </w:t>
      </w:r>
    </w:p>
    <w:p w:rsidR="00160FC9" w:rsidRDefault="00160FC9" w14:paraId="6DFB9E20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5286D6B9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Mandat Aide à la Jeunesse éventuel</w:t>
      </w:r>
    </w:p>
    <w:p w:rsidR="00160FC9" w:rsidRDefault="00160FC9" w14:paraId="70DF9E56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4D2AE595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SAJ/SPJ/TJ : </w:t>
      </w:r>
    </w:p>
    <w:p w:rsidR="00160FC9" w:rsidRDefault="005E182C" w14:paraId="3E2190B3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 du conseiller de l’aide à la jeunesse/directeur de l’aide à la jeunesse/juge de la jeunesse</w:t>
      </w:r>
      <w:r w:rsidR="00881F5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</w:t>
      </w:r>
    </w:p>
    <w:p w:rsidR="00160FC9" w:rsidRDefault="005E182C" w14:paraId="4643A0E0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Nom du délégué : </w:t>
      </w:r>
    </w:p>
    <w:p w:rsidR="00160FC9" w:rsidRDefault="00160FC9" w14:paraId="44E871BC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144A5D23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160FC9" w14:paraId="738610EB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2110A985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Réseau en Belgique</w:t>
      </w:r>
    </w:p>
    <w:p w:rsidR="00160FC9" w:rsidRDefault="00160FC9" w14:paraId="637805D2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4F41D7CE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 Prénom :</w:t>
      </w:r>
    </w:p>
    <w:p w:rsidR="00160FC9" w:rsidRDefault="005E182C" w14:paraId="6BC3796B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Lien de parenté :</w:t>
      </w:r>
    </w:p>
    <w:p w:rsidR="00160FC9" w:rsidRDefault="005E182C" w14:paraId="095A361F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Adresse :</w:t>
      </w:r>
    </w:p>
    <w:p w:rsidR="00160FC9" w:rsidRDefault="005E182C" w14:paraId="5D4A169F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Contact :</w:t>
      </w:r>
    </w:p>
    <w:p w:rsidR="00160FC9" w:rsidRDefault="00160FC9" w14:paraId="463F29E8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483359A6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Famille d’origine</w:t>
      </w:r>
    </w:p>
    <w:p w:rsidR="00160FC9" w:rsidRDefault="00160FC9" w14:paraId="3B7B4B86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04C058DE" w14:textId="77777777">
      <w:pPr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 xml:space="preserve">Père : </w:t>
      </w:r>
    </w:p>
    <w:p w:rsidR="00160FC9" w:rsidRDefault="005E182C" w14:paraId="1C27816E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 / prénom</w:t>
      </w:r>
    </w:p>
    <w:p w:rsidR="00160FC9" w:rsidRDefault="005E182C" w14:paraId="38FA9079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Contact en cours (Oui/Non, fréquence) : </w:t>
      </w:r>
    </w:p>
    <w:p w:rsidR="00160FC9" w:rsidRDefault="005E182C" w14:paraId="3C81594F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Localisation : </w:t>
      </w:r>
    </w:p>
    <w:p w:rsidR="00160FC9" w:rsidRDefault="00160FC9" w14:paraId="3A0FF5F2" w14:textId="77777777">
      <w:pPr>
        <w:rPr>
          <w:rFonts w:ascii="Calibri" w:hAnsi="Calibri" w:cs="Calibri"/>
          <w:sz w:val="32"/>
          <w:szCs w:val="32"/>
        </w:rPr>
      </w:pPr>
    </w:p>
    <w:p w:rsidR="00160FC9" w:rsidRDefault="005E182C" w14:paraId="07E0A03A" w14:textId="77777777">
      <w:pPr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 xml:space="preserve">Mère : </w:t>
      </w:r>
    </w:p>
    <w:p w:rsidR="00160FC9" w:rsidRDefault="005E182C" w14:paraId="65EF55C5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 / prénom</w:t>
      </w:r>
    </w:p>
    <w:p w:rsidR="00160FC9" w:rsidRDefault="005E182C" w14:paraId="20EAEC4A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Contact en cours (Oui/Non, fréquence) : </w:t>
      </w:r>
    </w:p>
    <w:p w:rsidR="00160FC9" w:rsidRDefault="005E182C" w14:paraId="0F84FEBB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Localisation : </w:t>
      </w:r>
    </w:p>
    <w:p w:rsidR="00160FC9" w:rsidRDefault="00160FC9" w14:paraId="5630AD66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28C49E1B" w14:textId="77777777">
      <w:pPr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Membres de la fratrie</w:t>
      </w:r>
    </w:p>
    <w:p w:rsidR="00160FC9" w:rsidRDefault="005E182C" w14:paraId="45549027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 / prénom</w:t>
      </w:r>
    </w:p>
    <w:p w:rsidR="00160FC9" w:rsidRDefault="005E182C" w14:paraId="30B621D6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Age </w:t>
      </w:r>
    </w:p>
    <w:p w:rsidR="00160FC9" w:rsidRDefault="005E182C" w14:paraId="12A60402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Localisation : </w:t>
      </w:r>
    </w:p>
    <w:p w:rsidR="00160FC9" w:rsidRDefault="00160FC9" w14:paraId="61829076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46FEC59E" w14:textId="77777777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Une procédure de regroupement familial est-elle en cours ou en projet</w:t>
      </w:r>
      <w:r w:rsidR="00820A43">
        <w:rPr>
          <w:rFonts w:ascii="Calibri" w:hAnsi="Calibri" w:cs="Calibri"/>
          <w:b/>
          <w:sz w:val="32"/>
          <w:szCs w:val="32"/>
          <w:u w:val="single"/>
        </w:rPr>
        <w:t> ?</w:t>
      </w:r>
      <w:r w:rsidR="00881F5B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(si oui, merci de détailler)</w:t>
      </w:r>
    </w:p>
    <w:p w:rsidR="00160FC9" w:rsidRDefault="00881F5B" w14:paraId="5E961648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……………………………………………………………………………………………………………</w:t>
      </w:r>
    </w:p>
    <w:p w:rsidR="00881F5B" w:rsidP="00881F5B" w:rsidRDefault="00881F5B" w14:paraId="0B95A48A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……………………………………………………………………………………………………………</w:t>
      </w:r>
    </w:p>
    <w:p w:rsidR="00881F5B" w:rsidP="00881F5B" w:rsidRDefault="00881F5B" w14:paraId="2ABF0119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……………………………………………………………………………………………………………</w:t>
      </w:r>
    </w:p>
    <w:p w:rsidR="00881F5B" w:rsidP="00881F5B" w:rsidRDefault="00881F5B" w14:paraId="47A93318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……………………………………………………………………………………………………………</w:t>
      </w:r>
    </w:p>
    <w:p w:rsidR="00881F5B" w:rsidP="00881F5B" w:rsidRDefault="00881F5B" w14:paraId="24CE49C8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……………………………………………………………………………………………………………</w:t>
      </w:r>
    </w:p>
    <w:p w:rsidR="00160FC9" w:rsidRDefault="00160FC9" w14:paraId="2BA226A1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6A434EC4" w14:textId="7777777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Procédure </w:t>
      </w:r>
    </w:p>
    <w:p w:rsidR="00160FC9" w:rsidRDefault="00160FC9" w14:paraId="17AD93B2" w14:textId="77777777">
      <w:pPr>
        <w:rPr>
          <w:rFonts w:ascii="Calibri" w:hAnsi="Calibri" w:cs="Calibri"/>
          <w:b/>
          <w:sz w:val="32"/>
          <w:szCs w:val="32"/>
        </w:rPr>
      </w:pPr>
    </w:p>
    <w:p w:rsidR="00160FC9" w:rsidRDefault="005E182C" w14:paraId="57F4FD8C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Type : Veuillez sélectionner </w:t>
      </w:r>
    </w:p>
    <w:p w:rsidR="00160FC9" w:rsidRDefault="005E182C" w14:paraId="565B1E74" w14:textId="77777777">
      <w:pPr>
        <w:pStyle w:val="Paragraphedeliste"/>
        <w:numPr>
          <w:ilvl w:val="0"/>
          <w:numId w:val="4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Demande d’asile</w:t>
      </w:r>
    </w:p>
    <w:p w:rsidR="00160FC9" w:rsidRDefault="005E182C" w14:paraId="29965DAC" w14:textId="77777777">
      <w:pPr>
        <w:pStyle w:val="Paragraphedeliste"/>
        <w:numPr>
          <w:ilvl w:val="0"/>
          <w:numId w:val="4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Solution durable</w:t>
      </w:r>
    </w:p>
    <w:p w:rsidR="00160FC9" w:rsidRDefault="005E182C" w14:paraId="31FB6288" w14:textId="77777777">
      <w:pPr>
        <w:pStyle w:val="Paragraphedeliste"/>
        <w:numPr>
          <w:ilvl w:val="0"/>
          <w:numId w:val="4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Autre procédure (exemple : 9ter ou 9bis) précisez : …</w:t>
      </w:r>
    </w:p>
    <w:p w:rsidR="00160FC9" w:rsidRDefault="005E182C" w14:paraId="4E731420" w14:textId="77777777">
      <w:pPr>
        <w:pStyle w:val="Paragraphedeliste"/>
        <w:numPr>
          <w:ilvl w:val="0"/>
          <w:numId w:val="4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Aucune procédure</w:t>
      </w:r>
    </w:p>
    <w:p w:rsidR="00160FC9" w:rsidRDefault="00160FC9" w14:paraId="0DE4B5B7" w14:textId="77777777">
      <w:pPr>
        <w:pStyle w:val="Paragraphedeliste"/>
        <w:rPr>
          <w:rFonts w:ascii="Calibri" w:hAnsi="Calibri" w:cs="Calibri"/>
          <w:color w:val="00B050"/>
          <w:sz w:val="28"/>
          <w:szCs w:val="32"/>
        </w:rPr>
      </w:pPr>
    </w:p>
    <w:p w:rsidR="00160FC9" w:rsidRDefault="005E182C" w14:paraId="52B94319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Etat de la procédure : Veuillez sélectionner</w:t>
      </w:r>
    </w:p>
    <w:p w:rsidR="00160FC9" w:rsidRDefault="005E182C" w14:paraId="03CE9499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Attente du questionnaire de l’Office des Etrangers</w:t>
      </w:r>
    </w:p>
    <w:p w:rsidR="00160FC9" w:rsidRDefault="005E182C" w14:paraId="4091CCEB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Attente de l’audition au CGRA</w:t>
      </w:r>
    </w:p>
    <w:p w:rsidR="00160FC9" w:rsidRDefault="005E182C" w14:paraId="2E31F486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Attente de la réponse du CGRA</w:t>
      </w:r>
    </w:p>
    <w:p w:rsidR="00160FC9" w:rsidRDefault="005E182C" w14:paraId="0C6CFE19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Attente de la convocation au CCE</w:t>
      </w:r>
    </w:p>
    <w:p w:rsidR="00160FC9" w:rsidRDefault="005E182C" w14:paraId="0564006C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Attente de la réponse du CCE</w:t>
      </w:r>
    </w:p>
    <w:p w:rsidR="00160FC9" w:rsidRDefault="005E182C" w14:paraId="115F5816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Recours au Conseil d’Etat</w:t>
      </w:r>
    </w:p>
    <w:p w:rsidR="00160FC9" w:rsidRDefault="005E182C" w14:paraId="3F711FE7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Titre de Réfugié</w:t>
      </w:r>
    </w:p>
    <w:p w:rsidR="00160FC9" w:rsidRDefault="005E182C" w14:paraId="73598A83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Titre de Protection subsidiaire</w:t>
      </w:r>
    </w:p>
    <w:p w:rsidR="00160FC9" w:rsidRDefault="005E182C" w14:paraId="09BACBB1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Débouté</w:t>
      </w:r>
    </w:p>
    <w:p w:rsidR="00160FC9" w:rsidRDefault="005E182C" w14:paraId="1CF9C83F" w14:textId="77777777">
      <w:pPr>
        <w:pStyle w:val="Paragraphedeliste"/>
        <w:numPr>
          <w:ilvl w:val="0"/>
          <w:numId w:val="3"/>
        </w:num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Autre</w:t>
      </w:r>
    </w:p>
    <w:p w:rsidR="00160FC9" w:rsidRDefault="00160FC9" w14:paraId="66204FF1" w14:textId="77777777">
      <w:pPr>
        <w:pStyle w:val="Paragraphedeliste"/>
        <w:rPr>
          <w:rFonts w:ascii="Calibri" w:hAnsi="Calibri" w:cs="Calibri"/>
          <w:color w:val="00B050"/>
          <w:sz w:val="28"/>
          <w:szCs w:val="32"/>
        </w:rPr>
      </w:pPr>
    </w:p>
    <w:p w:rsidR="00160FC9" w:rsidRDefault="005E182C" w14:paraId="22A77548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Langue de la procédure :</w:t>
      </w:r>
    </w:p>
    <w:p w:rsidR="00160FC9" w:rsidRDefault="00160FC9" w14:paraId="2DBF0D7D" w14:textId="77777777">
      <w:pPr>
        <w:rPr>
          <w:rFonts w:ascii="Calibri" w:hAnsi="Calibri" w:cs="Calibri"/>
          <w:color w:val="00B050"/>
          <w:sz w:val="32"/>
          <w:szCs w:val="32"/>
        </w:rPr>
      </w:pPr>
    </w:p>
    <w:p w:rsidR="00160FC9" w:rsidRDefault="005E182C" w14:paraId="1677BD63" w14:textId="77777777">
      <w:pPr>
        <w:rPr>
          <w:rFonts w:ascii="Calibri" w:hAnsi="Calibri" w:cs="Calibri"/>
          <w:color w:val="00B050"/>
          <w:sz w:val="32"/>
          <w:szCs w:val="32"/>
        </w:rPr>
      </w:pPr>
      <w:r>
        <w:rPr>
          <w:rFonts w:ascii="Calibri" w:hAnsi="Calibri" w:cs="Calibri"/>
          <w:color w:val="00B050"/>
          <w:sz w:val="32"/>
          <w:szCs w:val="32"/>
        </w:rPr>
        <w:t xml:space="preserve">Nom de l’avocat : </w:t>
      </w:r>
    </w:p>
    <w:p w:rsidR="00160FC9" w:rsidRDefault="00160FC9" w14:paraId="6B62F1B3" w14:textId="77777777">
      <w:pPr>
        <w:rPr>
          <w:rFonts w:ascii="Calibri" w:hAnsi="Calibri" w:cs="Calibri"/>
          <w:color w:val="00B050"/>
          <w:sz w:val="32"/>
          <w:szCs w:val="32"/>
        </w:rPr>
      </w:pPr>
    </w:p>
    <w:p w:rsidR="00160FC9" w:rsidRDefault="005E182C" w14:paraId="5E8759D4" w14:textId="777777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Vécu du jeune par rapport à la procédure :</w:t>
      </w:r>
    </w:p>
    <w:p w:rsidR="00160FC9" w:rsidRDefault="00160FC9" w14:paraId="02F2C34E" w14:textId="77777777">
      <w:pPr>
        <w:rPr>
          <w:sz w:val="32"/>
          <w:szCs w:val="32"/>
        </w:rPr>
      </w:pPr>
    </w:p>
    <w:p w:rsidR="00160FC9" w:rsidRDefault="00160FC9" w14:paraId="680A4E5D" w14:textId="77777777">
      <w:pPr>
        <w:rPr>
          <w:b/>
          <w:sz w:val="32"/>
          <w:szCs w:val="32"/>
        </w:rPr>
      </w:pPr>
    </w:p>
    <w:p w:rsidR="00160FC9" w:rsidRDefault="005E182C" w14:paraId="1921983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60FC9" w:rsidRDefault="00160FC9" w14:paraId="296FEF7D" w14:textId="77777777">
      <w:pPr>
        <w:rPr>
          <w:b/>
          <w:sz w:val="32"/>
          <w:szCs w:val="32"/>
        </w:rPr>
      </w:pPr>
    </w:p>
    <w:p w:rsidR="00160FC9" w:rsidRDefault="005E182C" w14:paraId="79CD718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Éléments psychosociaux </w:t>
      </w:r>
    </w:p>
    <w:p w:rsidR="00160FC9" w:rsidRDefault="00160FC9" w14:paraId="7194DBDC" w14:textId="77777777">
      <w:pPr>
        <w:rPr>
          <w:b/>
          <w:sz w:val="32"/>
          <w:szCs w:val="32"/>
        </w:rPr>
      </w:pPr>
    </w:p>
    <w:p w:rsidR="00160FC9" w:rsidRDefault="005E182C" w14:paraId="274AAAE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>
        <w:rPr>
          <w:i/>
        </w:rPr>
        <w:t xml:space="preserve">Il s’agit de différents éléments se rapportant à la vie quotidienne du jeune MENA. Ces éléments nous permettent d’avoir une connaissance plus précise de son profil. </w:t>
      </w:r>
    </w:p>
    <w:p w:rsidR="00160FC9" w:rsidRDefault="005E182C" w14:paraId="31C501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>
        <w:rPr>
          <w:i/>
        </w:rPr>
        <w:t>Par ailleurs, la précision de vos réponses nous permet d’affiner notre recherche de la famille qui pourra éventuellement répondre au mieux à ces besoins spécifiques.</w:t>
      </w:r>
    </w:p>
    <w:p w:rsidR="00160FC9" w:rsidRDefault="00160FC9" w14:paraId="769D0D3C" w14:textId="77777777">
      <w:pPr>
        <w:rPr>
          <w:b/>
          <w:sz w:val="32"/>
          <w:szCs w:val="32"/>
        </w:rPr>
      </w:pPr>
    </w:p>
    <w:p w:rsidR="00160FC9" w:rsidRDefault="00160FC9" w14:paraId="54CD245A" w14:textId="77777777">
      <w:pPr>
        <w:rPr>
          <w:sz w:val="32"/>
          <w:szCs w:val="32"/>
        </w:rPr>
      </w:pPr>
    </w:p>
    <w:p w:rsidR="00160FC9" w:rsidRDefault="005E182C" w14:paraId="757E0A13" w14:textId="77777777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Quelles sont les relations du jeune par rapport à ses pairs (centre, école, sport, …) ?</w:t>
      </w:r>
    </w:p>
    <w:p w:rsidR="00160FC9" w:rsidRDefault="00160FC9" w14:paraId="1231BE67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36FEB5B0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30D7AA69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69831109" w14:textId="77777777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 type de relations le jeune développe-t-il en général avec les adultes (professionnels, tuteur, enseignants, …) :</w:t>
      </w:r>
    </w:p>
    <w:p w:rsidR="00160FC9" w:rsidRDefault="00160FC9" w14:paraId="7196D064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34FF1C98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6D072C0D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48A21919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52741BCF" w14:textId="77777777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Qu’en est-il des relations actuelles entre les professionnels du centre et le jeune MENA (relations privilégiées, respect des limites, …) ?</w:t>
      </w:r>
    </w:p>
    <w:p w:rsidR="00160FC9" w:rsidRDefault="00160FC9" w14:paraId="6BD18F9B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238601FE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0F3CABC7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64552D18" w14:textId="77777777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Positionnement du jeune par rapport aux règles et au cadre :</w:t>
      </w:r>
    </w:p>
    <w:p w:rsidR="00160FC9" w:rsidRDefault="00160FC9" w14:paraId="5B08B5D1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16DEB4AB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0AD9C6F4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160FC9" w14:paraId="4B1F511A" w14:textId="77777777">
      <w:pPr>
        <w:pStyle w:val="Paragraphedeliste"/>
        <w:jc w:val="both"/>
        <w:rPr>
          <w:rFonts w:asciiTheme="majorHAnsi" w:hAnsiTheme="majorHAnsi" w:cstheme="majorHAnsi"/>
          <w:lang w:val="fr-BE"/>
        </w:rPr>
      </w:pPr>
    </w:p>
    <w:p w:rsidR="00160FC9" w:rsidRDefault="005E182C" w14:paraId="12B4207D" w14:textId="77777777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 est le rapport du jeune à la religion (nourriture, prie X fois/jour, jeûne, …) :</w:t>
      </w:r>
    </w:p>
    <w:p w:rsidR="00160FC9" w:rsidRDefault="00160FC9" w14:paraId="65F9C3DC" w14:textId="77777777">
      <w:pPr>
        <w:rPr>
          <w:sz w:val="32"/>
          <w:szCs w:val="32"/>
        </w:rPr>
      </w:pPr>
    </w:p>
    <w:p w:rsidR="00160FC9" w:rsidRDefault="00160FC9" w14:paraId="5023141B" w14:textId="77777777">
      <w:pPr>
        <w:rPr>
          <w:sz w:val="32"/>
          <w:szCs w:val="32"/>
        </w:rPr>
      </w:pPr>
    </w:p>
    <w:p w:rsidR="00160FC9" w:rsidRDefault="00160FC9" w14:paraId="1F3B1409" w14:textId="77777777">
      <w:pPr>
        <w:rPr>
          <w:i/>
          <w:sz w:val="32"/>
          <w:szCs w:val="32"/>
        </w:rPr>
      </w:pPr>
    </w:p>
    <w:p w:rsidR="00160FC9" w:rsidRDefault="00160FC9" w14:paraId="562C75D1" w14:textId="77777777">
      <w:pPr>
        <w:rPr>
          <w:i/>
          <w:sz w:val="32"/>
          <w:szCs w:val="32"/>
        </w:rPr>
      </w:pPr>
    </w:p>
    <w:p w:rsidR="00160FC9" w:rsidRDefault="00160FC9" w14:paraId="664355AD" w14:textId="77777777">
      <w:pPr>
        <w:rPr>
          <w:i/>
          <w:sz w:val="32"/>
          <w:szCs w:val="32"/>
        </w:rPr>
      </w:pPr>
    </w:p>
    <w:p w:rsidR="00160FC9" w:rsidRDefault="00160FC9" w14:paraId="1A965116" w14:textId="77777777">
      <w:pPr>
        <w:rPr>
          <w:i/>
          <w:sz w:val="32"/>
          <w:szCs w:val="32"/>
        </w:rPr>
      </w:pPr>
    </w:p>
    <w:p w:rsidR="00160FC9" w:rsidRDefault="00160FC9" w14:paraId="7DF4E37C" w14:textId="77777777">
      <w:pPr>
        <w:rPr>
          <w:i/>
          <w:sz w:val="32"/>
          <w:szCs w:val="32"/>
        </w:rPr>
      </w:pPr>
    </w:p>
    <w:p w:rsidR="00160FC9" w:rsidRDefault="00160FC9" w14:paraId="44FB30F8" w14:textId="77777777">
      <w:pPr>
        <w:rPr>
          <w:i/>
          <w:sz w:val="32"/>
          <w:szCs w:val="32"/>
        </w:rPr>
      </w:pPr>
    </w:p>
    <w:p w:rsidR="00160FC9" w:rsidRDefault="00160FC9" w14:paraId="1DA6542E" w14:textId="77777777">
      <w:pPr>
        <w:rPr>
          <w:i/>
          <w:sz w:val="32"/>
          <w:szCs w:val="32"/>
        </w:rPr>
      </w:pPr>
    </w:p>
    <w:p w:rsidR="00160FC9" w:rsidRDefault="005E182C" w14:paraId="3571FA14" w14:textId="77777777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Autonomie </w:t>
      </w:r>
    </w:p>
    <w:p w:rsidR="00160FC9" w:rsidRDefault="005E182C" w14:paraId="4A71D73B" w14:textId="77777777">
      <w:pPr>
        <w:rPr>
          <w:i/>
        </w:rPr>
      </w:pPr>
      <w:r>
        <w:rPr>
          <w:i/>
        </w:rPr>
        <w:t xml:space="preserve">(Exemple : gestion des déplacements, de l’argent, des différents horaires, de l’hygiène, etc.)  - Merci d’être le plus précis possible - </w:t>
      </w:r>
    </w:p>
    <w:p w:rsidR="00160FC9" w:rsidRDefault="00160FC9" w14:paraId="3041E394" w14:textId="77777777">
      <w:pPr>
        <w:rPr>
          <w:sz w:val="32"/>
          <w:szCs w:val="32"/>
        </w:rPr>
      </w:pPr>
    </w:p>
    <w:p w:rsidR="00160FC9" w:rsidRDefault="005E182C" w14:paraId="7696566F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11A1BCC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787C98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090CDFE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03B74F0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56AAAB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75788E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AD07EC4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3A7261A0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722B00AE" w14:textId="77777777">
      <w:pPr>
        <w:rPr>
          <w:sz w:val="32"/>
          <w:szCs w:val="32"/>
        </w:rPr>
      </w:pPr>
    </w:p>
    <w:p w:rsidR="00160FC9" w:rsidRDefault="00160FC9" w14:paraId="42C6D796" w14:textId="77777777">
      <w:pPr>
        <w:rPr>
          <w:sz w:val="32"/>
          <w:szCs w:val="32"/>
        </w:rPr>
      </w:pPr>
    </w:p>
    <w:p w:rsidR="00160FC9" w:rsidRDefault="00160FC9" w14:paraId="6E1831B3" w14:textId="77777777">
      <w:pPr>
        <w:rPr>
          <w:sz w:val="32"/>
          <w:szCs w:val="32"/>
        </w:rPr>
      </w:pPr>
    </w:p>
    <w:p w:rsidR="00160FC9" w:rsidRDefault="005E182C" w14:paraId="4DEDB598" w14:textId="7777777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Vulnérabilités éventuelles : </w:t>
      </w:r>
    </w:p>
    <w:p w:rsidR="00160FC9" w:rsidRDefault="00160FC9" w14:paraId="54E11D2A" w14:textId="77777777">
      <w:pPr>
        <w:rPr>
          <w:i/>
          <w:sz w:val="32"/>
          <w:szCs w:val="32"/>
        </w:rPr>
      </w:pPr>
    </w:p>
    <w:p w:rsidR="00160FC9" w:rsidRDefault="005E182C" w14:paraId="6EABEB09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Etat de santé général ?</w:t>
      </w:r>
    </w:p>
    <w:p w:rsidR="00160FC9" w:rsidRDefault="005E182C" w14:paraId="78DEF3DE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83C039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9F12B7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31126E5D" w14:textId="77777777">
      <w:pPr>
        <w:rPr>
          <w:color w:val="00B050"/>
          <w:sz w:val="32"/>
          <w:szCs w:val="32"/>
        </w:rPr>
      </w:pPr>
    </w:p>
    <w:p w:rsidR="00160FC9" w:rsidRDefault="005E182C" w14:paraId="6DA1CE8F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Suivi médical éventuel</w:t>
      </w:r>
    </w:p>
    <w:p w:rsidR="00160FC9" w:rsidRDefault="005E182C" w14:paraId="4D66C3B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160FC9" w:rsidRDefault="005E182C" w14:paraId="205F58BD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2DE403A5" w14:textId="77777777">
      <w:pPr>
        <w:rPr>
          <w:color w:val="00B050"/>
          <w:sz w:val="32"/>
          <w:szCs w:val="32"/>
        </w:rPr>
      </w:pPr>
    </w:p>
    <w:p w:rsidR="00160FC9" w:rsidRDefault="00160FC9" w14:paraId="62431CDC" w14:textId="77777777">
      <w:pPr>
        <w:rPr>
          <w:color w:val="00B050"/>
          <w:sz w:val="32"/>
          <w:szCs w:val="32"/>
        </w:rPr>
      </w:pPr>
    </w:p>
    <w:p w:rsidR="00160FC9" w:rsidRDefault="00160FC9" w14:paraId="49E398E2" w14:textId="77777777">
      <w:pPr>
        <w:rPr>
          <w:color w:val="00B050"/>
          <w:sz w:val="32"/>
          <w:szCs w:val="32"/>
        </w:rPr>
      </w:pPr>
    </w:p>
    <w:p w:rsidR="00160FC9" w:rsidRDefault="00160FC9" w14:paraId="16287F21" w14:textId="77777777">
      <w:pPr>
        <w:rPr>
          <w:color w:val="00B050"/>
          <w:sz w:val="32"/>
          <w:szCs w:val="32"/>
        </w:rPr>
      </w:pPr>
    </w:p>
    <w:p w:rsidR="00160FC9" w:rsidRDefault="00160FC9" w14:paraId="5BE93A62" w14:textId="77777777">
      <w:pPr>
        <w:rPr>
          <w:color w:val="00B050"/>
          <w:sz w:val="32"/>
          <w:szCs w:val="32"/>
        </w:rPr>
      </w:pPr>
    </w:p>
    <w:p w:rsidR="00160FC9" w:rsidRDefault="005E182C" w14:paraId="4857B381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Qualité du sommeil ?</w:t>
      </w:r>
    </w:p>
    <w:p w:rsidR="00160FC9" w:rsidRDefault="005E182C" w14:paraId="04B3D21A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6A89AFA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………………………………………………………………………………………………………..</w:t>
      </w:r>
    </w:p>
    <w:p w:rsidR="00160FC9" w:rsidRDefault="005E182C" w14:paraId="679FD9C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384BA73E" w14:textId="77777777">
      <w:pPr>
        <w:rPr>
          <w:color w:val="00B050"/>
          <w:sz w:val="32"/>
          <w:szCs w:val="32"/>
        </w:rPr>
      </w:pPr>
    </w:p>
    <w:p w:rsidR="00160FC9" w:rsidRDefault="005E182C" w14:paraId="2D4F9B44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Médication</w:t>
      </w:r>
    </w:p>
    <w:p w:rsidR="00160FC9" w:rsidRDefault="005E182C" w14:paraId="1F2D3B00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16EC515C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6F64C60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34B3F2EB" w14:textId="77777777">
      <w:pPr>
        <w:rPr>
          <w:color w:val="00B050"/>
          <w:sz w:val="32"/>
          <w:szCs w:val="32"/>
        </w:rPr>
      </w:pPr>
    </w:p>
    <w:p w:rsidR="00160FC9" w:rsidRDefault="005E182C" w14:paraId="399BAABB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Difficultés psychiques particulières ?</w:t>
      </w:r>
    </w:p>
    <w:p w:rsidR="00160FC9" w:rsidRDefault="005E182C" w14:paraId="240452E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0AEB3BC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D4C834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7D34F5C7" w14:textId="77777777">
      <w:pPr>
        <w:rPr>
          <w:color w:val="00B050"/>
          <w:sz w:val="32"/>
          <w:szCs w:val="32"/>
        </w:rPr>
      </w:pPr>
    </w:p>
    <w:p w:rsidR="00160FC9" w:rsidRDefault="005E182C" w14:paraId="79200972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Suivi thérapeutique</w:t>
      </w:r>
    </w:p>
    <w:p w:rsidR="00160FC9" w:rsidRDefault="005E182C" w14:paraId="41BD5BC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3B09CF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1AFEC34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0B4020A7" w14:textId="77777777">
      <w:pPr>
        <w:rPr>
          <w:color w:val="00B050"/>
          <w:sz w:val="32"/>
          <w:szCs w:val="32"/>
        </w:rPr>
      </w:pPr>
    </w:p>
    <w:p w:rsidR="00160FC9" w:rsidRDefault="005E182C" w14:paraId="1EDF8C15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Assuétude </w:t>
      </w:r>
    </w:p>
    <w:p w:rsidR="00160FC9" w:rsidRDefault="005E182C" w14:paraId="185B1ABA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5EB495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1CAC416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1D7B270A" w14:textId="77777777">
      <w:pPr>
        <w:rPr>
          <w:color w:val="00B050"/>
          <w:sz w:val="32"/>
          <w:szCs w:val="32"/>
        </w:rPr>
      </w:pPr>
    </w:p>
    <w:p w:rsidR="00160FC9" w:rsidRDefault="005E182C" w14:paraId="6D4F3150" w14:textId="77777777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Autre :</w:t>
      </w:r>
    </w:p>
    <w:p w:rsidR="00160FC9" w:rsidRDefault="005E182C" w14:paraId="48E96611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0CFF79F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35BB421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4F904CB7" w14:textId="77777777">
      <w:pPr>
        <w:rPr>
          <w:color w:val="00B050"/>
          <w:sz w:val="32"/>
          <w:szCs w:val="32"/>
        </w:rPr>
      </w:pPr>
    </w:p>
    <w:p w:rsidR="00160FC9" w:rsidRDefault="00160FC9" w14:paraId="06971CD3" w14:textId="77777777">
      <w:pPr>
        <w:rPr>
          <w:color w:val="00B050"/>
          <w:sz w:val="32"/>
          <w:szCs w:val="32"/>
        </w:rPr>
      </w:pPr>
    </w:p>
    <w:p w:rsidR="00160FC9" w:rsidRDefault="00160FC9" w14:paraId="2A1F701D" w14:textId="77777777">
      <w:pPr>
        <w:rPr>
          <w:i/>
          <w:sz w:val="32"/>
          <w:szCs w:val="32"/>
        </w:rPr>
      </w:pPr>
    </w:p>
    <w:p w:rsidR="00160FC9" w:rsidRDefault="005E182C" w14:paraId="78076C9F" w14:textId="77777777">
      <w:pPr>
        <w:rPr>
          <w:i/>
          <w:sz w:val="32"/>
          <w:szCs w:val="32"/>
        </w:rPr>
      </w:pPr>
      <w:r>
        <w:rPr>
          <w:i/>
          <w:sz w:val="32"/>
          <w:szCs w:val="32"/>
        </w:rPr>
        <w:t>Niveau d’ancrage dans la région de résidence :</w:t>
      </w:r>
    </w:p>
    <w:p w:rsidR="00160FC9" w:rsidRDefault="00160FC9" w14:paraId="03EFCA41" w14:textId="77777777">
      <w:pPr>
        <w:rPr>
          <w:i/>
          <w:sz w:val="32"/>
          <w:szCs w:val="32"/>
        </w:rPr>
      </w:pPr>
    </w:p>
    <w:p w:rsidR="00160FC9" w:rsidRDefault="005E182C" w14:paraId="6ABFA94B" w14:textId="77777777">
      <w:pPr>
        <w:pStyle w:val="Paragraphedeliste"/>
        <w:numPr>
          <w:ilvl w:val="0"/>
          <w:numId w:val="5"/>
        </w:numPr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Le jeune a-t-il développé un réseau social, via le centre ou l’école, dans la région ? </w:t>
      </w:r>
    </w:p>
    <w:p w:rsidR="00160FC9" w:rsidRDefault="00160FC9" w14:paraId="5F96A722" w14:textId="77777777">
      <w:pPr>
        <w:rPr>
          <w:i/>
          <w:sz w:val="28"/>
          <w:szCs w:val="32"/>
        </w:rPr>
      </w:pPr>
    </w:p>
    <w:p w:rsidR="00160FC9" w:rsidRDefault="00160FC9" w14:paraId="5B95CD12" w14:textId="77777777">
      <w:pPr>
        <w:rPr>
          <w:i/>
          <w:sz w:val="28"/>
          <w:szCs w:val="32"/>
        </w:rPr>
      </w:pPr>
    </w:p>
    <w:p w:rsidR="00160FC9" w:rsidRDefault="00160FC9" w14:paraId="5220BBB2" w14:textId="77777777">
      <w:pPr>
        <w:rPr>
          <w:i/>
          <w:sz w:val="28"/>
          <w:szCs w:val="32"/>
        </w:rPr>
      </w:pPr>
    </w:p>
    <w:p w:rsidR="00160FC9" w:rsidRDefault="00160FC9" w14:paraId="13CB595B" w14:textId="77777777">
      <w:pPr>
        <w:rPr>
          <w:i/>
          <w:sz w:val="28"/>
          <w:szCs w:val="32"/>
        </w:rPr>
      </w:pPr>
    </w:p>
    <w:p w:rsidR="00160FC9" w:rsidRDefault="005E182C" w14:paraId="6732F1DF" w14:textId="77777777">
      <w:pPr>
        <w:pStyle w:val="Paragraphedeliste"/>
        <w:numPr>
          <w:ilvl w:val="0"/>
          <w:numId w:val="5"/>
        </w:numPr>
        <w:rPr>
          <w:i/>
          <w:sz w:val="28"/>
          <w:szCs w:val="32"/>
        </w:rPr>
      </w:pPr>
      <w:r>
        <w:rPr>
          <w:i/>
          <w:sz w:val="28"/>
          <w:szCs w:val="32"/>
        </w:rPr>
        <w:t>Est-il important que le jeune continue à évoluer dans la langue de la région (français, allemand, néerlandais) ?  Pourquoi ?</w:t>
      </w:r>
    </w:p>
    <w:p w:rsidR="00160FC9" w:rsidRDefault="00160FC9" w14:paraId="6D9C8D39" w14:textId="77777777">
      <w:pPr>
        <w:rPr>
          <w:sz w:val="32"/>
          <w:szCs w:val="32"/>
        </w:rPr>
      </w:pPr>
    </w:p>
    <w:p w:rsidR="00160FC9" w:rsidRDefault="00160FC9" w14:paraId="675E05EE" w14:textId="77777777">
      <w:pPr>
        <w:rPr>
          <w:sz w:val="32"/>
          <w:szCs w:val="32"/>
        </w:rPr>
      </w:pPr>
    </w:p>
    <w:p w:rsidR="00160FC9" w:rsidRDefault="00160FC9" w14:paraId="2FC17F8B" w14:textId="77777777">
      <w:pPr>
        <w:rPr>
          <w:sz w:val="32"/>
          <w:szCs w:val="32"/>
        </w:rPr>
      </w:pPr>
    </w:p>
    <w:p w:rsidR="00160FC9" w:rsidRDefault="00160FC9" w14:paraId="0A4F7224" w14:textId="77777777">
      <w:pPr>
        <w:rPr>
          <w:b/>
          <w:sz w:val="32"/>
          <w:szCs w:val="32"/>
        </w:rPr>
      </w:pPr>
    </w:p>
    <w:p w:rsidR="00160FC9" w:rsidRDefault="005E182C" w14:paraId="4975674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Scolarité </w:t>
      </w:r>
    </w:p>
    <w:p w:rsidR="00160FC9" w:rsidRDefault="00160FC9" w14:paraId="5AE48A43" w14:textId="77777777">
      <w:pPr>
        <w:rPr>
          <w:i/>
          <w:color w:val="00B050"/>
          <w:sz w:val="28"/>
          <w:szCs w:val="32"/>
        </w:rPr>
      </w:pPr>
    </w:p>
    <w:p w:rsidR="00160FC9" w:rsidRDefault="005E182C" w14:paraId="0BB99A4B" w14:textId="77777777">
      <w:pPr>
        <w:rPr>
          <w:sz w:val="28"/>
          <w:szCs w:val="32"/>
        </w:rPr>
      </w:pPr>
      <w:r>
        <w:rPr>
          <w:sz w:val="28"/>
          <w:szCs w:val="32"/>
        </w:rPr>
        <w:t>Etablissement :</w:t>
      </w:r>
    </w:p>
    <w:p w:rsidR="00160FC9" w:rsidRDefault="00160FC9" w14:paraId="50F40DEB" w14:textId="77777777">
      <w:pPr>
        <w:rPr>
          <w:sz w:val="28"/>
          <w:szCs w:val="32"/>
        </w:rPr>
      </w:pPr>
    </w:p>
    <w:p w:rsidR="00160FC9" w:rsidRDefault="005E182C" w14:paraId="0A8B0850" w14:textId="77777777">
      <w:pPr>
        <w:rPr>
          <w:sz w:val="28"/>
          <w:szCs w:val="32"/>
        </w:rPr>
      </w:pPr>
      <w:r>
        <w:rPr>
          <w:sz w:val="28"/>
          <w:szCs w:val="32"/>
        </w:rPr>
        <w:t xml:space="preserve">Type d’enseignement : veuillez sélectionner </w:t>
      </w:r>
    </w:p>
    <w:p w:rsidR="00160FC9" w:rsidRDefault="005E182C" w14:paraId="207A1076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Maternel</w:t>
      </w:r>
    </w:p>
    <w:p w:rsidR="00160FC9" w:rsidRDefault="005E182C" w14:paraId="7DB4E1C1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Primaire ordinaire</w:t>
      </w:r>
    </w:p>
    <w:p w:rsidR="00160FC9" w:rsidRDefault="005E182C" w14:paraId="69831125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Primaire spécialisé</w:t>
      </w:r>
    </w:p>
    <w:p w:rsidR="00160FC9" w:rsidRDefault="005E182C" w14:paraId="13B03ED5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Secondaire générale </w:t>
      </w:r>
    </w:p>
    <w:p w:rsidR="00160FC9" w:rsidRDefault="005E182C" w14:paraId="12B9CE59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Secondaire technique </w:t>
      </w:r>
    </w:p>
    <w:p w:rsidR="00160FC9" w:rsidRDefault="005E182C" w14:paraId="429BC3D1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Secondaire professionnel </w:t>
      </w:r>
    </w:p>
    <w:p w:rsidR="00160FC9" w:rsidRDefault="005E182C" w14:paraId="245791FE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Secondaire spécialisé</w:t>
      </w:r>
    </w:p>
    <w:p w:rsidR="00160FC9" w:rsidRDefault="005E182C" w14:paraId="11D08F04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CEFA </w:t>
      </w:r>
    </w:p>
    <w:p w:rsidR="00160FC9" w:rsidRDefault="005E182C" w14:paraId="39549C24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DASPA </w:t>
      </w:r>
    </w:p>
    <w:p w:rsidR="00160FC9" w:rsidRDefault="005E182C" w14:paraId="4C583907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Non scolarisé</w:t>
      </w:r>
    </w:p>
    <w:p w:rsidR="00160FC9" w:rsidRDefault="005E182C" w14:paraId="51B7FB44" w14:textId="77777777">
      <w:pPr>
        <w:pStyle w:val="Paragraphedeliste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Autre (précisez) :</w:t>
      </w:r>
    </w:p>
    <w:p w:rsidR="00160FC9" w:rsidRDefault="00160FC9" w14:paraId="77A52294" w14:textId="77777777">
      <w:pPr>
        <w:rPr>
          <w:sz w:val="28"/>
          <w:szCs w:val="32"/>
        </w:rPr>
      </w:pPr>
    </w:p>
    <w:p w:rsidR="00160FC9" w:rsidRDefault="00160FC9" w14:paraId="007DCDA8" w14:textId="77777777">
      <w:pPr>
        <w:rPr>
          <w:sz w:val="28"/>
          <w:szCs w:val="32"/>
        </w:rPr>
      </w:pPr>
    </w:p>
    <w:p w:rsidR="00160FC9" w:rsidRDefault="005E182C" w14:paraId="6D648E2A" w14:textId="77777777">
      <w:pPr>
        <w:rPr>
          <w:sz w:val="28"/>
          <w:szCs w:val="32"/>
        </w:rPr>
      </w:pPr>
      <w:r>
        <w:rPr>
          <w:sz w:val="28"/>
          <w:szCs w:val="32"/>
        </w:rPr>
        <w:t xml:space="preserve">Année ou niveau DASPA : </w:t>
      </w:r>
    </w:p>
    <w:p w:rsidR="00160FC9" w:rsidRDefault="00160FC9" w14:paraId="450EA2D7" w14:textId="77777777">
      <w:pPr>
        <w:rPr>
          <w:sz w:val="28"/>
          <w:szCs w:val="32"/>
        </w:rPr>
      </w:pPr>
    </w:p>
    <w:p w:rsidR="00160FC9" w:rsidRDefault="00160FC9" w14:paraId="3DD355C9" w14:textId="77777777">
      <w:pPr>
        <w:rPr>
          <w:sz w:val="28"/>
          <w:szCs w:val="32"/>
        </w:rPr>
      </w:pPr>
    </w:p>
    <w:p w:rsidR="00160FC9" w:rsidRDefault="00160FC9" w14:paraId="1A81F0B1" w14:textId="77777777">
      <w:pPr>
        <w:rPr>
          <w:sz w:val="28"/>
          <w:szCs w:val="32"/>
        </w:rPr>
      </w:pPr>
    </w:p>
    <w:p w:rsidR="00160FC9" w:rsidRDefault="00160FC9" w14:paraId="717AAFBA" w14:textId="77777777">
      <w:pPr>
        <w:rPr>
          <w:sz w:val="28"/>
          <w:szCs w:val="32"/>
        </w:rPr>
      </w:pPr>
    </w:p>
    <w:p w:rsidR="00160FC9" w:rsidRDefault="005E182C" w14:paraId="0E566EF5" w14:textId="77777777">
      <w:pPr>
        <w:rPr>
          <w:sz w:val="28"/>
          <w:szCs w:val="32"/>
        </w:rPr>
      </w:pPr>
      <w:r>
        <w:rPr>
          <w:sz w:val="28"/>
          <w:szCs w:val="32"/>
        </w:rPr>
        <w:t>Expériences scolaires antérieures :</w:t>
      </w:r>
    </w:p>
    <w:p w:rsidR="00160FC9" w:rsidRDefault="00160FC9" w14:paraId="56EE48EE" w14:textId="77777777">
      <w:pPr>
        <w:rPr>
          <w:sz w:val="28"/>
          <w:szCs w:val="32"/>
        </w:rPr>
      </w:pPr>
    </w:p>
    <w:p w:rsidR="00881F5B" w:rsidP="00881F5B" w:rsidRDefault="00881F5B" w14:paraId="43B3B31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0A66541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7C71C114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………………………………………………………………………………………………………..</w:t>
      </w:r>
    </w:p>
    <w:p w:rsidR="00160FC9" w:rsidRDefault="00160FC9" w14:paraId="2908EB2C" w14:textId="77777777">
      <w:pPr>
        <w:rPr>
          <w:sz w:val="28"/>
          <w:szCs w:val="32"/>
        </w:rPr>
      </w:pPr>
    </w:p>
    <w:p w:rsidR="00160FC9" w:rsidRDefault="005E182C" w14:paraId="24620BD6" w14:textId="77777777">
      <w:pPr>
        <w:rPr>
          <w:sz w:val="28"/>
          <w:szCs w:val="32"/>
        </w:rPr>
      </w:pPr>
      <w:r>
        <w:rPr>
          <w:sz w:val="28"/>
          <w:szCs w:val="32"/>
        </w:rPr>
        <w:t>Attitude du jeune par rapport à la scolarité et ses apprentissages :</w:t>
      </w:r>
    </w:p>
    <w:p w:rsidR="00881F5B" w:rsidP="00881F5B" w:rsidRDefault="00881F5B" w14:paraId="7173B30F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2FBE955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65451A6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121FD38A" w14:textId="77777777">
      <w:pPr>
        <w:rPr>
          <w:sz w:val="28"/>
          <w:szCs w:val="32"/>
        </w:rPr>
      </w:pPr>
    </w:p>
    <w:p w:rsidR="00160FC9" w:rsidRDefault="005E182C" w14:paraId="78A2DBAA" w14:textId="77777777">
      <w:pPr>
        <w:rPr>
          <w:sz w:val="28"/>
          <w:szCs w:val="32"/>
        </w:rPr>
      </w:pPr>
      <w:r>
        <w:rPr>
          <w:sz w:val="28"/>
          <w:szCs w:val="32"/>
        </w:rPr>
        <w:t>Projet relatif à la scolarité :</w:t>
      </w:r>
    </w:p>
    <w:p w:rsidR="00160FC9" w:rsidRDefault="00160FC9" w14:paraId="1FE2DD96" w14:textId="77777777">
      <w:pPr>
        <w:rPr>
          <w:i/>
          <w:sz w:val="32"/>
          <w:szCs w:val="32"/>
        </w:rPr>
      </w:pPr>
    </w:p>
    <w:p w:rsidR="00881F5B" w:rsidP="00881F5B" w:rsidRDefault="00881F5B" w14:paraId="26D46E9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5D5D00A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881F5B" w:rsidP="00881F5B" w:rsidRDefault="00881F5B" w14:paraId="75C93FF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27357532" w14:textId="77777777">
      <w:pPr>
        <w:rPr>
          <w:b/>
          <w:sz w:val="32"/>
          <w:szCs w:val="32"/>
        </w:rPr>
      </w:pPr>
    </w:p>
    <w:p w:rsidR="00160FC9" w:rsidRDefault="005E182C" w14:paraId="0C8EC21E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Motif(s) de la demande </w:t>
      </w:r>
    </w:p>
    <w:p w:rsidR="00160FC9" w:rsidRDefault="00160FC9" w14:paraId="07F023C8" w14:textId="77777777">
      <w:pPr>
        <w:rPr>
          <w:sz w:val="32"/>
          <w:szCs w:val="32"/>
        </w:rPr>
      </w:pPr>
    </w:p>
    <w:p w:rsidR="00160FC9" w:rsidRDefault="005E182C" w14:paraId="77BF9A90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Quelles sont les raisons justifiant la mise en place d’un projet famille d’accueil.</w:t>
      </w:r>
    </w:p>
    <w:p w:rsidR="00160FC9" w:rsidRDefault="00160FC9" w14:paraId="4BDB5498" w14:textId="77777777">
      <w:pPr>
        <w:pStyle w:val="Paragraphedeliste"/>
        <w:rPr>
          <w:rFonts w:asciiTheme="majorHAnsi" w:hAnsiTheme="majorHAnsi" w:cstheme="majorHAnsi"/>
          <w:lang w:val="fr-BE"/>
        </w:rPr>
      </w:pPr>
    </w:p>
    <w:p w:rsidR="00160FC9" w:rsidRDefault="005E182C" w14:paraId="2408352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AB9AAD0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033ABD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2916C19D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3B960259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Pour quelles raisons cette demande arrive-t-elle maintenant ?</w:t>
      </w:r>
    </w:p>
    <w:p w:rsidR="00160FC9" w:rsidRDefault="00160FC9" w14:paraId="74869460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72A258A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6C521A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DFAB42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0379DE" w:rsidRDefault="000379DE" w14:paraId="155B065C" w14:textId="19BBAB85">
      <w:pPr>
        <w:rPr>
          <w:rFonts w:asciiTheme="majorHAnsi" w:hAnsiTheme="majorHAnsi" w:cstheme="majorHAnsi"/>
          <w:lang w:val="fr-BE"/>
        </w:rPr>
      </w:pPr>
    </w:p>
    <w:p w:rsidR="000379DE" w:rsidRDefault="000379DE" w14:paraId="4FAFDCF7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420ACD44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Quelles sont les attentes du jeune vis-à-vis de ce projet ?</w:t>
      </w:r>
    </w:p>
    <w:p w:rsidR="00160FC9" w:rsidRDefault="00160FC9" w14:paraId="06BBA33E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7506377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1B4E9DA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0F684D0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464FCBC1" w14:textId="77777777">
      <w:pPr>
        <w:rPr>
          <w:rFonts w:asciiTheme="majorHAnsi" w:hAnsiTheme="majorHAnsi" w:cstheme="majorHAnsi"/>
          <w:lang w:val="fr-BE"/>
        </w:rPr>
      </w:pPr>
    </w:p>
    <w:p w:rsidR="00160FC9" w:rsidRDefault="00160FC9" w14:paraId="5C8C6B09" w14:textId="77777777">
      <w:pPr>
        <w:rPr>
          <w:rFonts w:asciiTheme="majorHAnsi" w:hAnsiTheme="majorHAnsi" w:cstheme="majorHAnsi"/>
          <w:lang w:val="fr-BE"/>
        </w:rPr>
      </w:pPr>
    </w:p>
    <w:p w:rsidR="00160FC9" w:rsidRDefault="00160FC9" w14:paraId="3382A365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09AF473B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lastRenderedPageBreak/>
        <w:t>Quels sont les avis des professionnels du centre d’accueil au sujet de ce projet pour l’enfant ?</w:t>
      </w:r>
    </w:p>
    <w:p w:rsidR="00160FC9" w:rsidRDefault="00160FC9" w14:paraId="5C71F136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0BF4614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29C660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3129701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62199465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34D3A586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Que pensent les éventuels autres intervenants de ce projet ?</w:t>
      </w:r>
    </w:p>
    <w:p w:rsidR="00160FC9" w:rsidRDefault="00160FC9" w14:paraId="0DA123B1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0E904400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A6DDB1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291F1911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4C4CEA3D" w14:textId="77777777">
      <w:pPr>
        <w:rPr>
          <w:rFonts w:asciiTheme="majorHAnsi" w:hAnsiTheme="majorHAnsi" w:cstheme="majorHAnsi"/>
          <w:lang w:val="fr-BE"/>
        </w:rPr>
      </w:pPr>
    </w:p>
    <w:p w:rsidR="00160FC9" w:rsidRDefault="00160FC9" w14:paraId="50895670" w14:textId="77777777">
      <w:pPr>
        <w:rPr>
          <w:rFonts w:asciiTheme="majorHAnsi" w:hAnsiTheme="majorHAnsi" w:cstheme="majorHAnsi"/>
          <w:lang w:val="fr-BE"/>
        </w:rPr>
      </w:pPr>
    </w:p>
    <w:p w:rsidR="00160FC9" w:rsidRDefault="005E182C" w14:paraId="3A4CBF2E" w14:textId="77777777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D’autres projets ont-ils été envisagés pour le jeune MENA ?</w:t>
      </w:r>
    </w:p>
    <w:p w:rsidR="00160FC9" w:rsidRDefault="00160FC9" w14:paraId="38C1F859" w14:textId="77777777">
      <w:pPr>
        <w:pStyle w:val="Paragraphedeliste"/>
        <w:rPr>
          <w:b/>
          <w:color w:val="00B050"/>
          <w:sz w:val="28"/>
          <w:szCs w:val="32"/>
        </w:rPr>
      </w:pPr>
    </w:p>
    <w:p w:rsidR="00160FC9" w:rsidRDefault="005E182C" w14:paraId="6E417F2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4FF17FFC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70F1BC8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0C8FE7CE" w14:textId="77777777">
      <w:pPr>
        <w:jc w:val="both"/>
        <w:rPr>
          <w:rFonts w:asciiTheme="majorHAnsi" w:hAnsiTheme="majorHAnsi" w:cstheme="majorHAnsi"/>
        </w:rPr>
      </w:pPr>
    </w:p>
    <w:p w:rsidR="00160FC9" w:rsidRDefault="005E182C" w14:paraId="6310497A" w14:textId="75982774">
      <w:pPr>
        <w:rPr>
          <w:b/>
          <w:sz w:val="32"/>
          <w:szCs w:val="32"/>
        </w:rPr>
      </w:pPr>
      <w:r>
        <w:rPr>
          <w:b/>
          <w:sz w:val="32"/>
          <w:szCs w:val="32"/>
        </w:rPr>
        <w:t>Tout autre élément pertinent </w:t>
      </w:r>
    </w:p>
    <w:p w:rsidR="00160FC9" w:rsidRDefault="00160FC9" w14:paraId="6FFBD3EC" w14:textId="478A05A8">
      <w:pPr>
        <w:rPr>
          <w:b/>
          <w:sz w:val="32"/>
          <w:szCs w:val="32"/>
        </w:rPr>
      </w:pPr>
    </w:p>
    <w:p w:rsidR="00160FC9" w:rsidRDefault="005E182C" w14:paraId="3167036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6C9FA9B2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6F1A58B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6F6D963A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35CA34F9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B0B174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19F268D7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5E182C" w14:paraId="5C8376CD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:rsidR="00160FC9" w:rsidRDefault="00160FC9" w14:paraId="30DCCCAD" w14:textId="77777777">
      <w:pPr>
        <w:rPr>
          <w:b/>
          <w:sz w:val="32"/>
          <w:szCs w:val="32"/>
        </w:rPr>
      </w:pPr>
    </w:p>
    <w:p w:rsidR="000379DE" w:rsidRDefault="000379DE" w14:paraId="295FA884" w14:textId="77777777">
      <w:pPr>
        <w:rPr>
          <w:b/>
          <w:sz w:val="32"/>
          <w:szCs w:val="32"/>
        </w:rPr>
      </w:pPr>
    </w:p>
    <w:p w:rsidR="0097217D" w:rsidRDefault="0097217D" w14:paraId="741B78DF" w14:textId="0EFD602F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Signalement effectué le ………………………………………………………………….</w:t>
      </w:r>
    </w:p>
    <w:p w:rsidR="0097217D" w:rsidRDefault="0097217D" w14:paraId="3691E7B2" w14:textId="77777777">
      <w:pPr>
        <w:rPr>
          <w:b/>
          <w:sz w:val="32"/>
          <w:szCs w:val="32"/>
        </w:rPr>
      </w:pPr>
    </w:p>
    <w:p w:rsidR="0097217D" w:rsidRDefault="0097217D" w14:paraId="3235751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 …………………………………………………………………………………………………</w:t>
      </w:r>
    </w:p>
    <w:p w:rsidR="0097217D" w:rsidRDefault="0097217D" w14:paraId="526770CE" w14:textId="77777777">
      <w:pPr>
        <w:rPr>
          <w:b/>
          <w:sz w:val="32"/>
          <w:szCs w:val="32"/>
        </w:rPr>
      </w:pPr>
    </w:p>
    <w:p w:rsidR="0097217D" w:rsidRDefault="0097217D" w14:paraId="7CBEED82" w14:textId="77777777">
      <w:pPr>
        <w:rPr>
          <w:b/>
          <w:sz w:val="32"/>
          <w:szCs w:val="32"/>
        </w:rPr>
      </w:pPr>
    </w:p>
    <w:p w:rsidRPr="005B51F1" w:rsidR="0097217D" w:rsidP="43B17137" w:rsidRDefault="009E4636" w14:paraId="7C4775B2" w14:textId="6F253EBA">
      <w:pPr>
        <w:jc w:val="both"/>
        <w:rPr>
          <w:b/>
          <w:bCs/>
          <w:i/>
          <w:iCs/>
          <w:sz w:val="20"/>
          <w:szCs w:val="20"/>
        </w:rPr>
      </w:pPr>
      <w:r w:rsidRPr="43B17137">
        <w:rPr>
          <w:b/>
          <w:bCs/>
          <w:i/>
          <w:iCs/>
          <w:sz w:val="20"/>
          <w:szCs w:val="20"/>
        </w:rPr>
        <w:t xml:space="preserve">** </w:t>
      </w:r>
      <w:r w:rsidRPr="43B17137" w:rsidR="0097217D">
        <w:rPr>
          <w:b/>
          <w:bCs/>
          <w:i/>
          <w:iCs/>
          <w:sz w:val="20"/>
          <w:szCs w:val="20"/>
        </w:rPr>
        <w:t>Conformément à la loi de protection des données à caractère personnel</w:t>
      </w:r>
      <w:r w:rsidRPr="43B17137" w:rsidR="005B51F1">
        <w:rPr>
          <w:b/>
          <w:bCs/>
          <w:i/>
          <w:iCs/>
          <w:sz w:val="20"/>
          <w:szCs w:val="20"/>
        </w:rPr>
        <w:t xml:space="preserve"> (08 décembre 1992)</w:t>
      </w:r>
      <w:r w:rsidRPr="43B17137" w:rsidR="0097217D">
        <w:rPr>
          <w:b/>
          <w:bCs/>
          <w:i/>
          <w:iCs/>
          <w:sz w:val="20"/>
          <w:szCs w:val="20"/>
        </w:rPr>
        <w:t>, le tuteur du jeune MENA signalé</w:t>
      </w:r>
      <w:r w:rsidRPr="43B17137" w:rsidR="00F72146">
        <w:rPr>
          <w:b/>
          <w:bCs/>
          <w:i/>
          <w:iCs/>
          <w:sz w:val="20"/>
          <w:szCs w:val="20"/>
        </w:rPr>
        <w:t xml:space="preserve"> et le jeune concerné</w:t>
      </w:r>
      <w:r w:rsidRPr="43B17137" w:rsidR="0097217D">
        <w:rPr>
          <w:b/>
          <w:bCs/>
          <w:i/>
          <w:iCs/>
          <w:sz w:val="20"/>
          <w:szCs w:val="20"/>
        </w:rPr>
        <w:t xml:space="preserve"> dispose</w:t>
      </w:r>
      <w:r w:rsidRPr="43B17137" w:rsidR="00F72146">
        <w:rPr>
          <w:b/>
          <w:bCs/>
          <w:i/>
          <w:iCs/>
          <w:sz w:val="20"/>
          <w:szCs w:val="20"/>
        </w:rPr>
        <w:t>nt</w:t>
      </w:r>
      <w:r w:rsidRPr="43B17137" w:rsidR="0097217D">
        <w:rPr>
          <w:b/>
          <w:bCs/>
          <w:i/>
          <w:iCs/>
          <w:sz w:val="20"/>
          <w:szCs w:val="20"/>
        </w:rPr>
        <w:t xml:space="preserve"> d’un droit d’</w:t>
      </w:r>
      <w:r w:rsidRPr="43B17137" w:rsidR="005B51F1">
        <w:rPr>
          <w:b/>
          <w:bCs/>
          <w:i/>
          <w:iCs/>
          <w:sz w:val="20"/>
          <w:szCs w:val="20"/>
        </w:rPr>
        <w:t xml:space="preserve">accès, de modification, </w:t>
      </w:r>
      <w:r w:rsidRPr="43B17137" w:rsidR="0097217D">
        <w:rPr>
          <w:b/>
          <w:bCs/>
          <w:i/>
          <w:iCs/>
          <w:sz w:val="20"/>
          <w:szCs w:val="20"/>
        </w:rPr>
        <w:t>de rectification</w:t>
      </w:r>
      <w:r w:rsidRPr="43B17137" w:rsidR="005B51F1">
        <w:rPr>
          <w:b/>
          <w:bCs/>
          <w:i/>
          <w:iCs/>
          <w:sz w:val="20"/>
          <w:szCs w:val="20"/>
        </w:rPr>
        <w:t xml:space="preserve"> ou encore d’opposition</w:t>
      </w:r>
      <w:r w:rsidRPr="43B17137" w:rsidR="0097217D">
        <w:rPr>
          <w:b/>
          <w:bCs/>
          <w:i/>
          <w:iCs/>
          <w:sz w:val="20"/>
          <w:szCs w:val="20"/>
        </w:rPr>
        <w:t xml:space="preserve"> des informations communiquées. Mentor-</w:t>
      </w:r>
      <w:r w:rsidRPr="43B17137" w:rsidR="64F52590">
        <w:rPr>
          <w:b/>
          <w:bCs/>
          <w:i/>
          <w:iCs/>
          <w:sz w:val="20"/>
          <w:szCs w:val="20"/>
        </w:rPr>
        <w:t>Jeunes</w:t>
      </w:r>
      <w:r w:rsidRPr="43B17137" w:rsidR="0097217D">
        <w:rPr>
          <w:b/>
          <w:bCs/>
          <w:i/>
          <w:iCs/>
          <w:sz w:val="20"/>
          <w:szCs w:val="20"/>
        </w:rPr>
        <w:t>s’engage également à ne pas communiquer ces données à des tiers autres que les partenaires</w:t>
      </w:r>
      <w:r w:rsidRPr="43B17137">
        <w:rPr>
          <w:b/>
          <w:bCs/>
          <w:i/>
          <w:iCs/>
          <w:sz w:val="20"/>
          <w:szCs w:val="20"/>
        </w:rPr>
        <w:t xml:space="preserve"> identifiés et</w:t>
      </w:r>
      <w:r w:rsidRPr="43B17137" w:rsidR="0097217D">
        <w:rPr>
          <w:b/>
          <w:bCs/>
          <w:i/>
          <w:iCs/>
          <w:sz w:val="20"/>
          <w:szCs w:val="20"/>
        </w:rPr>
        <w:t xml:space="preserve"> nécessaires à la mise en œuvre d’un éventuel placement en famille d’accueil (Cellule MENA de Fedasil,</w:t>
      </w:r>
      <w:r w:rsidRPr="43B17137">
        <w:rPr>
          <w:b/>
          <w:bCs/>
          <w:i/>
          <w:iCs/>
          <w:sz w:val="20"/>
          <w:szCs w:val="20"/>
        </w:rPr>
        <w:t xml:space="preserve"> Cellule MENA de</w:t>
      </w:r>
      <w:r w:rsidRPr="43B17137" w:rsidR="0097217D">
        <w:rPr>
          <w:b/>
          <w:bCs/>
          <w:i/>
          <w:iCs/>
          <w:sz w:val="20"/>
          <w:szCs w:val="20"/>
        </w:rPr>
        <w:t xml:space="preserve"> </w:t>
      </w:r>
      <w:r w:rsidRPr="43B17137">
        <w:rPr>
          <w:b/>
          <w:bCs/>
          <w:i/>
          <w:iCs/>
          <w:sz w:val="20"/>
          <w:szCs w:val="20"/>
        </w:rPr>
        <w:t>l’</w:t>
      </w:r>
      <w:r w:rsidRPr="43B17137" w:rsidR="0097217D">
        <w:rPr>
          <w:b/>
          <w:bCs/>
          <w:i/>
          <w:iCs/>
          <w:sz w:val="20"/>
          <w:szCs w:val="20"/>
        </w:rPr>
        <w:t xml:space="preserve">Administration Générale de l’Aide à la Jeunesse, Service de Placement familial </w:t>
      </w:r>
      <w:r w:rsidRPr="43B17137" w:rsidR="005B51F1">
        <w:rPr>
          <w:b/>
          <w:bCs/>
          <w:i/>
          <w:iCs/>
          <w:sz w:val="20"/>
          <w:szCs w:val="20"/>
        </w:rPr>
        <w:t>« </w:t>
      </w:r>
      <w:r w:rsidRPr="43B17137" w:rsidR="0097217D">
        <w:rPr>
          <w:b/>
          <w:bCs/>
          <w:i/>
          <w:iCs/>
          <w:sz w:val="20"/>
          <w:szCs w:val="20"/>
        </w:rPr>
        <w:t>Famille sur Mesure</w:t>
      </w:r>
      <w:r w:rsidRPr="43B17137" w:rsidR="005B51F1">
        <w:rPr>
          <w:b/>
          <w:bCs/>
          <w:i/>
          <w:iCs/>
          <w:sz w:val="20"/>
          <w:szCs w:val="20"/>
        </w:rPr>
        <w:t> »</w:t>
      </w:r>
      <w:r w:rsidRPr="43B17137" w:rsidR="0097217D">
        <w:rPr>
          <w:b/>
          <w:bCs/>
          <w:i/>
          <w:iCs/>
          <w:sz w:val="20"/>
          <w:szCs w:val="20"/>
        </w:rPr>
        <w:t>)</w:t>
      </w:r>
      <w:r w:rsidRPr="43B17137" w:rsidR="00C5468E">
        <w:rPr>
          <w:b/>
          <w:bCs/>
          <w:i/>
          <w:iCs/>
          <w:sz w:val="20"/>
          <w:szCs w:val="20"/>
        </w:rPr>
        <w:t>. Par ailleurs, en vue de procéder à un éventuel apparentement entre le MENA signalé et une potentielle famille d’accueil, des informations non nominatives pourront être communiquées à la famille désignée pour l’accueil.</w:t>
      </w:r>
      <w:r w:rsidRPr="43B17137">
        <w:rPr>
          <w:b/>
          <w:bCs/>
          <w:i/>
          <w:iCs/>
          <w:sz w:val="20"/>
          <w:szCs w:val="20"/>
        </w:rPr>
        <w:t xml:space="preserve"> Toute demande de modification doit s’exercer auprès de la coordination du projet à l’adresse </w:t>
      </w:r>
      <w:hyperlink r:id="rId16">
        <w:r w:rsidRPr="43B17137" w:rsidR="770D838F">
          <w:rPr>
            <w:rStyle w:val="Lienhypertexte"/>
            <w:b/>
            <w:bCs/>
            <w:i/>
            <w:iCs/>
            <w:sz w:val="20"/>
            <w:szCs w:val="20"/>
          </w:rPr>
          <w:t>info@mentorjeunes.be</w:t>
        </w:r>
      </w:hyperlink>
      <w:r w:rsidRPr="43B17137" w:rsidR="770D838F">
        <w:rPr>
          <w:b/>
          <w:bCs/>
          <w:i/>
          <w:iCs/>
          <w:sz w:val="20"/>
          <w:szCs w:val="20"/>
        </w:rPr>
        <w:t xml:space="preserve">  </w:t>
      </w:r>
      <w:r w:rsidRPr="43B17137">
        <w:rPr>
          <w:b/>
          <w:bCs/>
          <w:i/>
          <w:iCs/>
          <w:sz w:val="20"/>
          <w:szCs w:val="20"/>
        </w:rPr>
        <w:t>**</w:t>
      </w:r>
    </w:p>
    <w:p w:rsidR="00160FC9" w:rsidRDefault="00160FC9" w14:paraId="6E36661F" w14:textId="77777777">
      <w:pPr>
        <w:rPr>
          <w:b/>
          <w:sz w:val="32"/>
          <w:szCs w:val="32"/>
        </w:rPr>
      </w:pPr>
    </w:p>
    <w:p w:rsidR="00CF6A1E" w:rsidRDefault="00CF6A1E" w14:paraId="50E208E6" w14:textId="0D1BEE6C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Signature de la personne qui effectue le signalement</w:t>
      </w:r>
    </w:p>
    <w:p w:rsidR="00CF6A1E" w:rsidRDefault="00CF6A1E" w14:paraId="709E88E4" w14:textId="77777777">
      <w:pPr>
        <w:rPr>
          <w:b/>
          <w:sz w:val="32"/>
          <w:szCs w:val="32"/>
        </w:rPr>
      </w:pPr>
    </w:p>
    <w:p w:rsidR="00CF6A1E" w:rsidRDefault="00CF6A1E" w14:paraId="29D6B04F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6A1E" w:rsidP="691271CF" w:rsidRDefault="00CF6A1E" w14:paraId="0D026CAF" w14:textId="0D628A00">
      <w:pPr>
        <w:rPr>
          <w:b w:val="1"/>
          <w:bCs w:val="1"/>
          <w:sz w:val="32"/>
          <w:szCs w:val="32"/>
        </w:rPr>
      </w:pPr>
      <w:r w:rsidRPr="691271CF" w:rsidR="0D42F984">
        <w:rPr>
          <w:b w:val="1"/>
          <w:bCs w:val="1"/>
          <w:sz w:val="32"/>
          <w:szCs w:val="32"/>
        </w:rPr>
        <w:t>Signature du</w:t>
      </w:r>
      <w:r w:rsidRPr="691271CF" w:rsidR="26B5EE23">
        <w:rPr>
          <w:b w:val="1"/>
          <w:bCs w:val="1"/>
          <w:sz w:val="32"/>
          <w:szCs w:val="32"/>
        </w:rPr>
        <w:t xml:space="preserve"> tuteur / de la tutrice </w:t>
      </w:r>
      <w:r w:rsidRPr="691271CF" w:rsidR="26B5EE23">
        <w:rPr>
          <w:b w:val="1"/>
          <w:bCs w:val="1"/>
          <w:color w:val="FF0000"/>
          <w:sz w:val="32"/>
          <w:szCs w:val="32"/>
          <w:u w:val="single"/>
        </w:rPr>
        <w:t>ET</w:t>
      </w:r>
      <w:r w:rsidRPr="691271CF" w:rsidR="0D42F984">
        <w:rPr>
          <w:b w:val="1"/>
          <w:bCs w:val="1"/>
          <w:sz w:val="32"/>
          <w:szCs w:val="32"/>
        </w:rPr>
        <w:t xml:space="preserve"> </w:t>
      </w:r>
      <w:r w:rsidRPr="691271CF" w:rsidR="03FF6A27">
        <w:rPr>
          <w:b w:val="1"/>
          <w:bCs w:val="1"/>
          <w:sz w:val="32"/>
          <w:szCs w:val="32"/>
        </w:rPr>
        <w:t xml:space="preserve">du</w:t>
      </w:r>
      <w:r w:rsidRPr="691271CF" w:rsidR="0D42F984">
        <w:rPr>
          <w:b w:val="1"/>
          <w:bCs w:val="1"/>
          <w:sz w:val="32"/>
          <w:szCs w:val="32"/>
        </w:rPr>
        <w:t xml:space="preserve">/ de la jeune MENA concerné(e)</w:t>
      </w:r>
      <w:r w:rsidRPr="691271CF">
        <w:rPr>
          <w:rStyle w:val="Appeldenotedefin"/>
          <w:b w:val="1"/>
          <w:bCs w:val="1"/>
          <w:sz w:val="32"/>
          <w:szCs w:val="32"/>
        </w:rPr>
        <w:endnoteReference w:id="1"/>
      </w:r>
    </w:p>
    <w:p w:rsidR="00CF6A1E" w:rsidRDefault="00CF6A1E" w14:paraId="7818863E" w14:textId="77777777">
      <w:pPr>
        <w:rPr>
          <w:b/>
          <w:sz w:val="32"/>
          <w:szCs w:val="32"/>
        </w:rPr>
      </w:pPr>
    </w:p>
    <w:p w:rsidR="00CF6A1E" w:rsidRDefault="00CF6A1E" w14:paraId="6F8BD81B" w14:textId="204B87A2"/>
    <w:p w:rsidRPr="006679D4" w:rsidR="002955DA" w:rsidRDefault="002955DA" w14:paraId="1037B8A3" w14:textId="77777777">
      <w:pPr>
        <w:rPr>
          <w:b/>
        </w:rPr>
      </w:pPr>
    </w:p>
    <w:sectPr w:rsidRPr="006679D4" w:rsidR="002955DA" w:rsidSect="00DD2B9E">
      <w:headerReference w:type="default" r:id="rId17"/>
      <w:footerReference w:type="even" r:id="rId18"/>
      <w:footerReference w:type="default" r:id="rId19"/>
      <w:pgSz w:w="11900" w:h="16840" w:orient="portrait"/>
      <w:pgMar w:top="2118" w:right="112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C9" w:rsidRDefault="005E182C" w14:paraId="687C6DE0" w14:textId="77777777">
      <w:r>
        <w:separator/>
      </w:r>
    </w:p>
  </w:endnote>
  <w:endnote w:type="continuationSeparator" w:id="0">
    <w:p w:rsidR="00160FC9" w:rsidRDefault="005E182C" w14:paraId="5B2F9378" w14:textId="77777777">
      <w:r>
        <w:continuationSeparator/>
      </w:r>
    </w:p>
  </w:endnote>
  <w:endnote w:id="1">
    <w:p w:rsidRPr="00881F5B" w:rsidR="00F72146" w:rsidP="00CF6A1E" w:rsidRDefault="00CF6A1E" w14:paraId="46C60853" w14:textId="77777777">
      <w:pPr>
        <w:pStyle w:val="Notedefin"/>
        <w:jc w:val="both"/>
        <w:rPr>
          <w:b/>
        </w:rPr>
      </w:pPr>
      <w:r w:rsidRPr="00881F5B">
        <w:rPr>
          <w:rStyle w:val="Appeldenotedefin"/>
          <w:b/>
        </w:rPr>
        <w:endnoteRef/>
      </w:r>
      <w:r w:rsidRPr="00881F5B">
        <w:rPr>
          <w:b/>
        </w:rPr>
        <w:t xml:space="preserve"> Un formulaire par jeune en cas de fratrie. </w:t>
      </w:r>
    </w:p>
    <w:p w:rsidRPr="00CF6A1E" w:rsidR="00CF6A1E" w:rsidP="00CF6A1E" w:rsidRDefault="00CF6A1E" w14:paraId="2F6A82E3" w14:textId="77777777">
      <w:pPr>
        <w:pStyle w:val="Notedefin"/>
        <w:jc w:val="both"/>
        <w:rPr>
          <w:lang w:val="fr-BE"/>
        </w:rPr>
      </w:pPr>
      <w:r>
        <w:t>Attention, suite aux nouvelles mesures de l’Union Européenne, le dossier de signalement ne pourra pas être accepté sans la signature du/de la jeune concerné(e)</w:t>
      </w:r>
      <w:r w:rsidR="00F72146">
        <w:t>. En signant ce document le tuteur atteste avoir informé son pupille de ce projet et lui avoir communiqué que des données personnelles peuvent être transmises à des tiers identifiés (Cellules MENA de l’Aide à la Jeunesse et de Fedasil, Service de Placement Familial ‘Famille sur Mesure’ ainsi que l’éventuelle famille qui sera pressentie en cas de la mise en place d’un accueil familial).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C9" w:rsidRDefault="005E182C" w14:paraId="53928121" w14:textId="77777777">
    <w:pPr>
      <w:pStyle w:val="Pieddepage"/>
      <w:framePr w:wrap="none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0FC9" w:rsidRDefault="00160FC9" w14:paraId="58E6DD4E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C9" w:rsidRDefault="005E182C" w14:paraId="28F4D5D3" w14:textId="4A1B8BB3">
    <w:pPr>
      <w:pStyle w:val="Pieddepage"/>
      <w:framePr w:wrap="none" w:hAnchor="margin" w:vAnchor="text" w:xAlign="right" w:y="1"/>
      <w:rPr>
        <w:rStyle w:val="Numrodepage"/>
      </w:rPr>
    </w:pPr>
    <w:r w:rsidRPr="691271CF">
      <w:rPr>
        <w:rStyle w:val="Numrodepage"/>
      </w:rPr>
      <w:fldChar w:fldCharType="begin"/>
    </w:r>
    <w:r w:rsidRPr="691271CF">
      <w:rPr>
        <w:rStyle w:val="Numrodepage"/>
      </w:rPr>
      <w:instrText xml:space="preserve">PAGE  </w:instrText>
    </w:r>
    <w:r w:rsidRPr="691271CF">
      <w:rPr>
        <w:rStyle w:val="Numrodepage"/>
      </w:rPr>
      <w:fldChar w:fldCharType="separate"/>
    </w:r>
    <w:r w:rsidRPr="691271CF" w:rsidR="691271CF">
      <w:rPr>
        <w:rStyle w:val="Numrodepage"/>
        <w:noProof/>
      </w:rPr>
      <w:t>2</w:t>
    </w:r>
    <w:r w:rsidRPr="691271CF">
      <w:rPr>
        <w:rStyle w:val="Numrodepage"/>
      </w:rPr>
      <w:fldChar w:fldCharType="end"/>
    </w:r>
  </w:p>
  <w:p w:rsidR="691271CF" w:rsidP="691271CF" w:rsidRDefault="691271CF" w14:paraId="7A87BFB3" w14:textId="4591C514">
    <w:pPr>
      <w:jc w:val="center"/>
    </w:pPr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>asbl</w:t>
    </w:r>
    <w:r w:rsidRPr="691271CF" w:rsidR="691271CF">
      <w:rPr>
        <w:rFonts w:ascii="Verdana" w:hAnsi="Verdana" w:eastAsia="Verdana" w:cs="Verdana"/>
        <w:b w:val="1"/>
        <w:bCs w:val="1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 xml:space="preserve"> MENTOR JEUNES</w:t>
    </w:r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 xml:space="preserve"> </w:t>
    </w:r>
  </w:p>
  <w:p w:rsidR="691271CF" w:rsidP="0DAE3FD6" w:rsidRDefault="691271CF" w14:paraId="557B284B" w14:textId="1031EF89">
    <w:pPr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</w:pPr>
    <w:r w:rsidRPr="0DAE3FD6" w:rsidR="0DAE3FD6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>Avenue de la Couronne 269</w:t>
    </w:r>
    <w:r w:rsidRPr="0DAE3FD6" w:rsidR="0DAE3FD6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, 1050 Bruxelles </w:t>
    </w:r>
  </w:p>
  <w:p w:rsidR="691271CF" w:rsidP="691271CF" w:rsidRDefault="691271CF" w14:paraId="3792312A" w14:textId="0824E184">
    <w:pPr>
      <w:jc w:val="center"/>
    </w:pPr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Tel : </w:t>
    </w:r>
    <w:r w:rsidRPr="691271CF" w:rsidR="691271CF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fr"/>
      </w:rPr>
      <w:t xml:space="preserve">+32493/40.52.84 </w:t>
    </w:r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-  </w:t>
    </w:r>
    <w:proofErr w:type="spellStart"/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>E-mail</w:t>
    </w:r>
    <w:proofErr w:type="spellEnd"/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 : </w:t>
    </w:r>
    <w:hyperlink r:id="R33787f8f976b41f3">
      <w:r w:rsidRPr="691271CF" w:rsidR="691271CF">
        <w:rPr>
          <w:rStyle w:val="Lienhypertexte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de"/>
        </w:rPr>
        <w:t>info@mentorjeunes.be</w:t>
      </w:r>
    </w:hyperlink>
    <w:r w:rsidRPr="691271CF" w:rsidR="691271CF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–BCE: </w:t>
    </w:r>
    <w:r w:rsidRPr="691271CF" w:rsidR="691271CF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24"/>
        <w:szCs w:val="24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C9" w:rsidRDefault="005E182C" w14:paraId="7D3BEE8F" w14:textId="77777777">
      <w:r>
        <w:separator/>
      </w:r>
    </w:p>
  </w:footnote>
  <w:footnote w:type="continuationSeparator" w:id="0">
    <w:p w:rsidR="00160FC9" w:rsidRDefault="005E182C" w14:paraId="3B8889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0FC9" w:rsidRDefault="00DD2B9E" w14:paraId="69E2BB2B" w14:textId="2D687A90">
    <w:pPr>
      <w:pStyle w:val="En-tte"/>
    </w:pPr>
    <w:r w:rsidRPr="00F64FDF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1C32ABEC" wp14:editId="4A62D60C">
          <wp:simplePos x="0" y="0"/>
          <wp:positionH relativeFrom="margin">
            <wp:posOffset>2553128</wp:posOffset>
          </wp:positionH>
          <wp:positionV relativeFrom="paragraph">
            <wp:posOffset>-57293</wp:posOffset>
          </wp:positionV>
          <wp:extent cx="1752600" cy="645160"/>
          <wp:effectExtent l="0" t="0" r="0" b="2540"/>
          <wp:wrapThrough wrapText="bothSides">
            <wp:wrapPolygon edited="0">
              <wp:start x="0" y="638"/>
              <wp:lineTo x="0" y="11480"/>
              <wp:lineTo x="5400" y="13394"/>
              <wp:lineTo x="3522" y="15945"/>
              <wp:lineTo x="3757" y="21047"/>
              <wp:lineTo x="17609" y="21047"/>
              <wp:lineTo x="18078" y="14669"/>
              <wp:lineTo x="21365" y="11480"/>
              <wp:lineTo x="21365" y="4465"/>
              <wp:lineTo x="20426" y="638"/>
              <wp:lineTo x="0" y="638"/>
            </wp:wrapPolygon>
          </wp:wrapThrough>
          <wp:docPr id="44" name="Image 44" descr="C:\Users\evandurme\Documents\MJ en tê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ndurme\Documents\MJ en tê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FDF" w:rsidR="0057286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D051B3D" wp14:editId="13477357">
          <wp:simplePos x="0" y="0"/>
          <wp:positionH relativeFrom="margin">
            <wp:posOffset>1396879</wp:posOffset>
          </wp:positionH>
          <wp:positionV relativeFrom="paragraph">
            <wp:posOffset>-144580</wp:posOffset>
          </wp:positionV>
          <wp:extent cx="1128395" cy="876300"/>
          <wp:effectExtent l="0" t="0" r="0" b="0"/>
          <wp:wrapTight wrapText="bothSides">
            <wp:wrapPolygon edited="0">
              <wp:start x="17868" y="0"/>
              <wp:lineTo x="7658" y="470"/>
              <wp:lineTo x="1094" y="3287"/>
              <wp:lineTo x="1459" y="15026"/>
              <wp:lineTo x="1823" y="15965"/>
              <wp:lineTo x="6564" y="21130"/>
              <wp:lineTo x="7293" y="21130"/>
              <wp:lineTo x="13128" y="21130"/>
              <wp:lineTo x="14586" y="21130"/>
              <wp:lineTo x="18962" y="16435"/>
              <wp:lineTo x="19692" y="10330"/>
              <wp:lineTo x="18598" y="7513"/>
              <wp:lineTo x="20786" y="1409"/>
              <wp:lineTo x="20786" y="0"/>
              <wp:lineTo x="17868" y="0"/>
            </wp:wrapPolygon>
          </wp:wrapTight>
          <wp:docPr id="12" name="Image 12" descr="C:\Users\evandurme\Documents\logo seul M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vandurme\Documents\logo seul M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CB9"/>
    <w:multiLevelType w:val="hybridMultilevel"/>
    <w:tmpl w:val="17B2866A"/>
    <w:lvl w:ilvl="0" w:tplc="08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793B62"/>
    <w:multiLevelType w:val="hybridMultilevel"/>
    <w:tmpl w:val="E068A614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F6C44"/>
    <w:multiLevelType w:val="hybridMultilevel"/>
    <w:tmpl w:val="3870860C"/>
    <w:lvl w:ilvl="0" w:tplc="080C0003">
      <w:start w:val="1"/>
      <w:numFmt w:val="bullet"/>
      <w:lvlText w:val="o"/>
      <w:lvlJc w:val="left"/>
      <w:pPr>
        <w:ind w:left="792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31194F92"/>
    <w:multiLevelType w:val="hybridMultilevel"/>
    <w:tmpl w:val="A1B89990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E37324"/>
    <w:multiLevelType w:val="hybridMultilevel"/>
    <w:tmpl w:val="F30EF2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576DE1"/>
    <w:multiLevelType w:val="hybridMultilevel"/>
    <w:tmpl w:val="8CFC32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812C7"/>
    <w:multiLevelType w:val="hybridMultilevel"/>
    <w:tmpl w:val="3D72B53E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0D3DBC"/>
    <w:multiLevelType w:val="hybridMultilevel"/>
    <w:tmpl w:val="49629F32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DF1F4D"/>
    <w:multiLevelType w:val="hybridMultilevel"/>
    <w:tmpl w:val="1A2A1098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23494E"/>
    <w:multiLevelType w:val="hybridMultilevel"/>
    <w:tmpl w:val="CE34303E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D93EF8"/>
    <w:multiLevelType w:val="hybridMultilevel"/>
    <w:tmpl w:val="8996E756"/>
    <w:lvl w:ilvl="0" w:tplc="08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E55339"/>
    <w:multiLevelType w:val="hybridMultilevel"/>
    <w:tmpl w:val="3EF6CBF8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C9"/>
    <w:rsid w:val="000379DE"/>
    <w:rsid w:val="00160FC9"/>
    <w:rsid w:val="002955DA"/>
    <w:rsid w:val="00347FB3"/>
    <w:rsid w:val="0057286A"/>
    <w:rsid w:val="005B51F1"/>
    <w:rsid w:val="005E182C"/>
    <w:rsid w:val="006679D4"/>
    <w:rsid w:val="00820A43"/>
    <w:rsid w:val="00881F5B"/>
    <w:rsid w:val="009453F2"/>
    <w:rsid w:val="0097217D"/>
    <w:rsid w:val="00991DB8"/>
    <w:rsid w:val="009E4636"/>
    <w:rsid w:val="00C5468E"/>
    <w:rsid w:val="00CF6A1E"/>
    <w:rsid w:val="00DD2B9E"/>
    <w:rsid w:val="00E90F86"/>
    <w:rsid w:val="00F72146"/>
    <w:rsid w:val="00FD0251"/>
    <w:rsid w:val="03FF6A27"/>
    <w:rsid w:val="06897996"/>
    <w:rsid w:val="09BD149A"/>
    <w:rsid w:val="0CE9433F"/>
    <w:rsid w:val="0D42F984"/>
    <w:rsid w:val="0DAE3FD6"/>
    <w:rsid w:val="17F9308C"/>
    <w:rsid w:val="19DF2BA8"/>
    <w:rsid w:val="26B5EE23"/>
    <w:rsid w:val="2792D174"/>
    <w:rsid w:val="27AF014B"/>
    <w:rsid w:val="2D030184"/>
    <w:rsid w:val="2D96D0A6"/>
    <w:rsid w:val="30A1EE6D"/>
    <w:rsid w:val="340E7E74"/>
    <w:rsid w:val="3B0F4F10"/>
    <w:rsid w:val="3E0AFCA2"/>
    <w:rsid w:val="43B17137"/>
    <w:rsid w:val="4761E7E6"/>
    <w:rsid w:val="4ADEBF2F"/>
    <w:rsid w:val="4F67C73D"/>
    <w:rsid w:val="50AA3D55"/>
    <w:rsid w:val="52460DB6"/>
    <w:rsid w:val="55764F94"/>
    <w:rsid w:val="5659D7C2"/>
    <w:rsid w:val="64F52590"/>
    <w:rsid w:val="68197FD2"/>
    <w:rsid w:val="691271CF"/>
    <w:rsid w:val="6B93EDCC"/>
    <w:rsid w:val="7648B629"/>
    <w:rsid w:val="770D838F"/>
    <w:rsid w:val="77DC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CF874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1F5B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fr-B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CF6A1E"/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CF6A1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F6A1E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881F5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fr-BE"/>
    </w:rPr>
  </w:style>
  <w:style w:type="paragraph" w:styleId="Default" w:customStyle="1">
    <w:name w:val="Default"/>
    <w:rsid w:val="00881F5B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familles@mentorescale.be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info@mentorjeunes.be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info@mentorjeunes.be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amilles@mentorescale.be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jp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jpg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info@mentorjeunes.be" TargetMode="External" Id="R33787f8f976b41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E5CB0BDD3D4E9299206E121D3713" ma:contentTypeVersion="9" ma:contentTypeDescription="Crée un document." ma:contentTypeScope="" ma:versionID="1c2fed6c290208132e4997c2e2669dff">
  <xsd:schema xmlns:xsd="http://www.w3.org/2001/XMLSchema" xmlns:xs="http://www.w3.org/2001/XMLSchema" xmlns:p="http://schemas.microsoft.com/office/2006/metadata/properties" xmlns:ns2="087b0110-6cf9-4145-a0ea-f6c5a335cd29" xmlns:ns3="e59b8b51-8c99-4918-83c6-26ab992a1798" targetNamespace="http://schemas.microsoft.com/office/2006/metadata/properties" ma:root="true" ma:fieldsID="15f5e3884c1fdcd9aa76cf13c8abbe47" ns2:_="" ns3:_="">
    <xsd:import namespace="087b0110-6cf9-4145-a0ea-f6c5a335cd29"/>
    <xsd:import namespace="e59b8b51-8c99-4918-83c6-26ab992a1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0110-6cf9-4145-a0ea-f6c5a335c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3b2e8d-527c-41b3-a35b-fadb869c1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8b51-8c99-4918-83c6-26ab992a17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dd359-a405-410c-a3bb-42276c6ef619}" ma:internalName="TaxCatchAll" ma:showField="CatchAllData" ma:web="e59b8b51-8c99-4918-83c6-26ab992a1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b0110-6cf9-4145-a0ea-f6c5a335cd29">
      <Terms xmlns="http://schemas.microsoft.com/office/infopath/2007/PartnerControls"/>
    </lcf76f155ced4ddcb4097134ff3c332f>
    <TaxCatchAll xmlns="e59b8b51-8c99-4918-83c6-26ab992a17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33ED-F642-4209-9822-87A24E2866A6}"/>
</file>

<file path=customXml/itemProps2.xml><?xml version="1.0" encoding="utf-8"?>
<ds:datastoreItem xmlns:ds="http://schemas.openxmlformats.org/officeDocument/2006/customXml" ds:itemID="{3D8F1B69-5124-4D6C-9D40-F9671F143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AAC9-AEB0-407B-81AD-8B3218F5035E}">
  <ds:schemaRefs>
    <ds:schemaRef ds:uri="dddbd94b-078b-4626-b3e3-131ab46756f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eba7bc-50c2-438b-abfd-8bc953f6be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31DD3D-FC1F-4A69-A268-A10B66BC8C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Ugo Guillet</dc:creator>
  <keywords/>
  <dc:description/>
  <lastModifiedBy>Raphaëlle Doineau</lastModifiedBy>
  <revision>24</revision>
  <lastPrinted>2016-05-24T05:58:00.0000000Z</lastPrinted>
  <dcterms:created xsi:type="dcterms:W3CDTF">2017-11-24T12:19:00.0000000Z</dcterms:created>
  <dcterms:modified xsi:type="dcterms:W3CDTF">2023-03-27T14:59:13.0462899Z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0x0101005A7AE5CB0BDD3D4E9299206E121D3713</vt:lpwstr>
  </property>
  <property fmtid="{D5CDD505-2E9C-101B-9397-08002B2CF9AE}" pid="3" name="MediaServiceImageTags">
    <vt:lpwstr/>
  </property>
  <property fmtid="{D5CDD505-2E9C-101B-9397-08002B2CF9AE}" pid="4" name="Order">
    <vt:r8>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